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9985"/>
      </w:tblGrid>
      <w:tr w:rsidR="008522E1" w:rsidRPr="008522E1" w:rsidTr="008522E1">
        <w:trPr>
          <w:tblCellSpacing w:w="15" w:type="dxa"/>
        </w:trPr>
        <w:tc>
          <w:tcPr>
            <w:tcW w:w="1725" w:type="dxa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E49BCF3" wp14:editId="2DE29836">
                  <wp:extent cx="1190625" cy="685800"/>
                  <wp:effectExtent l="0" t="0" r="9525" b="0"/>
                  <wp:docPr id="4" name="Obraz 4" descr="I:\wetFORUMgallery13\obrazy\pi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wetFORUMgallery13\obrazy\pi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0" w:line="360" w:lineRule="auto"/>
              <w:ind w:left="75" w:right="9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</w:rPr>
              <w:t xml:space="preserve">24.09.2013 - </w:t>
            </w:r>
            <w:r w:rsidRPr="008522E1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lectures - pigs</w:t>
            </w: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8.00-9.00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75"/>
              <w:rPr>
                <w:rFonts w:eastAsia="Times New Roman" w:cstheme="minorHAnsi"/>
                <w:color w:val="C0C0C0"/>
                <w:sz w:val="24"/>
                <w:szCs w:val="24"/>
                <w:lang w:eastAsia="pl-PL"/>
              </w:rPr>
            </w:pPr>
            <w:r w:rsidRPr="008522E1">
              <w:rPr>
                <w:rFonts w:cstheme="minorHAnsi"/>
                <w:color w:val="C0C0C0"/>
                <w:sz w:val="24"/>
                <w:szCs w:val="24"/>
                <w:lang w:val="en-US"/>
              </w:rPr>
              <w:t>The registration of participants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9.00-9.15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Guests and participants welcoming and Forum opening 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Aleksander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Skoracki</w:t>
            </w:r>
            <w:proofErr w:type="spellEnd"/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9.15-9.30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Activity of the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Wielkopolska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Department of the Polish Society of Veterinary Science –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Piotr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Kneblewski</w:t>
            </w:r>
            <w:proofErr w:type="spellEnd"/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7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SESSION I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9.30-10.15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How to efficiently use laboratory diagnostic methods for infectious diseases - Prof. Tomasz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Stadejek</w:t>
            </w:r>
            <w:proofErr w:type="spellEnd"/>
          </w:p>
        </w:tc>
      </w:tr>
      <w:tr w:rsidR="008522E1" w:rsidRPr="008522E1" w:rsidTr="008522E1">
        <w:trPr>
          <w:trHeight w:val="330"/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10.15-11.15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Diagnostics in the vaccinated herd- helpful or misleading - 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Pieter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Mesu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(Germany)- interactive presentation with TED-System (Tele-Dialogue)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11.15-12.00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Coffee break with opportunity to visit exhibitors’ offer </w:t>
            </w:r>
            <w:r w:rsidRPr="008522E1">
              <w:rPr>
                <w:rFonts w:eastAsia="Times New Roman" w:cstheme="minorHAnsi"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7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SESSION II</w:t>
            </w: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ab/>
            </w: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ab/>
            </w:r>
          </w:p>
        </w:tc>
      </w:tr>
      <w:tr w:rsidR="008522E1" w:rsidRPr="008522E1" w:rsidTr="008522E1">
        <w:trPr>
          <w:trHeight w:val="345"/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12.00-12.30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State program of PRRS control in Hungary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Gyula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Balka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(Hungary)</w:t>
            </w:r>
          </w:p>
        </w:tc>
      </w:tr>
      <w:tr w:rsidR="008522E1" w:rsidRPr="008522E1" w:rsidTr="008522E1">
        <w:trPr>
          <w:trHeight w:val="330"/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Introduction of PRRSV into Switzerland via imported boar semen - Prof.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Gerti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Schüpbach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(Switzerland)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13.00-13.45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Control of infectious diseases in pigs by autogenously vaccines: conditions, possibilities and limitations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Thomas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Noé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13.45-14.30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From Science to Practice - First field results with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Ecoporc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shiga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- the One Shot-Vaccine against edema disease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Kathrin Lillie-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Jaschniski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14.30-15.30</w:t>
            </w:r>
            <w:r w:rsidRPr="008522E1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ab/>
              <w:t xml:space="preserve">Lunch break and opportunity to visit exhibitors’ offer </w:t>
            </w:r>
            <w:r w:rsidRPr="008522E1">
              <w:rPr>
                <w:rFonts w:eastAsia="Times New Roman" w:cstheme="minorHAnsi"/>
                <w:color w:val="0000FF"/>
                <w:sz w:val="24"/>
                <w:szCs w:val="24"/>
                <w:lang w:val="en-US"/>
              </w:rPr>
              <w:t xml:space="preserve"> </w:t>
            </w: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7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SESSION III</w:t>
            </w: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ab/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15.30-16.00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Economics of subclinical PCV2 infections - Prof.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Heiko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Nathues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(Switzerland)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16.00-16.15</w:t>
            </w: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Company presentation</w:t>
            </w: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8522E1" w:rsidRPr="008522E1" w:rsidTr="008522E1">
        <w:trPr>
          <w:trHeight w:val="585"/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lastRenderedPageBreak/>
              <w:t>16.15-17:00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Anatomical aspects of sow udder: a cornerstone for milk Quality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Stefan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Viebahn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17.00-17:30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Environment and housing effects on behavior and health of the sow at farrowing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Olli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Peltoniemi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(Finland)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17.30-17.45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Conclusions after first Day of Forum  - Prof.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Jędrzej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Jaśkowski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19.00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Social evening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8F6129A" wp14:editId="4334869F">
                  <wp:extent cx="1190625" cy="790575"/>
                  <wp:effectExtent l="0" t="0" r="9525" b="9525"/>
                  <wp:docPr id="3" name="Obraz 3" descr="I:\wetFORUMgallery13\obrazy\co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wetFORUMgallery13\obrazy\co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7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25.09.2013 - </w:t>
            </w:r>
            <w:r w:rsidRPr="008522E1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lectures - cattle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8.00-9.00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75"/>
              <w:rPr>
                <w:rFonts w:eastAsia="Times New Roman" w:cstheme="minorHAnsi"/>
                <w:color w:val="C0C0C0"/>
                <w:sz w:val="24"/>
                <w:szCs w:val="24"/>
                <w:lang w:eastAsia="pl-PL"/>
              </w:rPr>
            </w:pPr>
            <w:r w:rsidRPr="008522E1">
              <w:rPr>
                <w:rFonts w:cstheme="minorHAnsi"/>
                <w:color w:val="C0C0C0"/>
                <w:sz w:val="24"/>
                <w:szCs w:val="24"/>
                <w:lang w:val="en-US"/>
              </w:rPr>
              <w:t>Registration of participants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9.00-9.15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Guests and participants welcoming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Aleksander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Skoracki</w:t>
            </w:r>
            <w:proofErr w:type="spellEnd"/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9.15-9.30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Professor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Edward Malinowski in memoriam - prof. Jędrzej Jaśkowski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7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SESSION I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9.30-10.00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The Veterinary Profession in Food Production: Where do we go? - Prof.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Heiko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Nathues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(Switzerland)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10.00-10.30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Herd situation analysis based on somatic cell count in individual cows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Wiesław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Niewitecki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(Poland)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11.30-11.15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Management of increased somatic cell counts in bulk milk sample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Reinhard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Tschischkale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11.15-12.00 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Coffee break with opportunity to visit exhibitors’ offer  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SESSION II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Acute Mastitis: Development - Diagnosis - Prognosis - Treatment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Reinhard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Tschischkale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Mastitis -  challenge for management and treatment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Georg Eller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13.30-14.15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Teats diagnostics and treatment of teats diseases including endoscopy control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 Rupert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Ebner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Company presentation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</w:rPr>
              <w:t>14.30-15.30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Lunch break with opportunity to visit exhibitors’ offer  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SESSION III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15.30-16.15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Effect of a mixture of organic acids,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cinnamaldehyde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and a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permeabilizing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substance on growth performance and health status in weaning dairy calves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Renata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Urbaityte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(Austria)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16.15-17.00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How to achieve optimal reproduction  parameters in dairy cows?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Grzegorz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Dejneka</w:t>
            </w:r>
            <w:proofErr w:type="spellEnd"/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17.00-17.30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Use of Laparoscopy in cattle </w:t>
            </w: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  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Marlene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Sickinger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(Germany) 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17.30-17.45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Summary and closing of  Forum - Prof.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Jędrzej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Jaśkowski</w:t>
            </w:r>
            <w:proofErr w:type="spellEnd"/>
          </w:p>
        </w:tc>
      </w:tr>
      <w:tr w:rsidR="008522E1" w:rsidRPr="008522E1" w:rsidTr="008522E1">
        <w:trPr>
          <w:trHeight w:val="375"/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i/>
                <w:noProof/>
                <w:sz w:val="24"/>
                <w:szCs w:val="24"/>
                <w:lang w:val="en-US"/>
              </w:rPr>
              <w:t>In lecture session presentations are going to be simultaneously translated.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11D5216" wp14:editId="6CE2E50A">
                  <wp:extent cx="1190625" cy="685800"/>
                  <wp:effectExtent l="0" t="0" r="9525" b="0"/>
                  <wp:docPr id="2" name="Obraz 2" descr="I:\wetFORUMgallery13\obrazy\pi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wetFORUMgallery13\obrazy\pi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17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23.09.2013 - </w:t>
            </w:r>
            <w:r w:rsidRPr="008522E1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Workshop - pigs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bCs/>
                <w:sz w:val="24"/>
                <w:szCs w:val="24"/>
              </w:rPr>
              <w:t>15.00-18.00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284" w:right="284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Diseases of pigs’ respiratory system</w:t>
            </w:r>
          </w:p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284" w:right="284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The Workshop will be held in form of a discussion between two specialists in pigs’ diseases:  Pieter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Mesu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(Holland/Germany) and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Paweł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Wróbel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(Poland) and also the participants, with the use of a wide range of audiovisual materials. Prof. Tomasz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Stadejek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will be leading this discussion. </w:t>
            </w:r>
          </w:p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284" w:right="284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The main themes of these workshops will be:</w:t>
            </w:r>
          </w:p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284" w:right="284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•</w:t>
            </w: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ab/>
              <w:t xml:space="preserve">practical aspects of changes found after slaughter </w:t>
            </w:r>
          </w:p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284" w:right="284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lastRenderedPageBreak/>
              <w:t>•</w:t>
            </w: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ab/>
              <w:t xml:space="preserve">examples of diagnostics possibilities to explain respiratory infections </w:t>
            </w:r>
          </w:p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284" w:right="284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•</w:t>
            </w: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ab/>
              <w:t>discussion about examples given by the participants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lastRenderedPageBreak/>
              <w:t xml:space="preserve">about 16.30 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ab/>
            </w:r>
            <w:r w:rsidRPr="008522E1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Coffee break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17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i/>
                <w:noProof/>
                <w:sz w:val="24"/>
                <w:szCs w:val="24"/>
                <w:lang w:val="en-US"/>
              </w:rPr>
              <w:t>During the workshop about pig diseases the performanceof the speakers and the discussion will be translated simultaneous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779A2AC" wp14:editId="70628C01">
                  <wp:extent cx="1190625" cy="790575"/>
                  <wp:effectExtent l="0" t="0" r="9525" b="9525"/>
                  <wp:docPr id="1" name="Obraz 1" descr="I:\wetFORUMgallery13\obrazy\co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wetFORUMgallery13\obrazy\co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150" w:right="15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</w:rPr>
              <w:t xml:space="preserve">26.09.2013 - </w:t>
            </w:r>
            <w:r w:rsidRPr="008522E1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Workshop - cattle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b/>
                <w:bCs/>
                <w:sz w:val="24"/>
                <w:szCs w:val="24"/>
              </w:rPr>
              <w:t>8.30-11.00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/>
              <w:ind w:left="150" w:right="15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Important areas for udder health (feeding, housing and milking) consultation and discussion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Reinhard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Tschischkale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11.00-11.30 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/>
              <w:ind w:left="150" w:right="150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Coffee break 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b/>
                <w:bCs/>
                <w:sz w:val="24"/>
                <w:szCs w:val="24"/>
              </w:rPr>
              <w:t>11.30-13.45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150" w:right="15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Practical strategies for udder health achievement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Georg Eller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b/>
                <w:bCs/>
                <w:sz w:val="24"/>
                <w:szCs w:val="24"/>
              </w:rPr>
              <w:t>13.45-14.30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/>
              <w:ind w:left="150" w:right="150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Lunch break</w:t>
            </w:r>
          </w:p>
        </w:tc>
      </w:tr>
      <w:tr w:rsidR="008522E1" w:rsidRPr="008522E1" w:rsidTr="008522E1">
        <w:trPr>
          <w:trHeight w:val="330"/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b/>
                <w:bCs/>
                <w:sz w:val="24"/>
                <w:szCs w:val="24"/>
              </w:rPr>
              <w:t>14.30-16.00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/>
              <w:ind w:left="150" w:right="15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Management of treat canal diseases including endoscopy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Rupert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Ebner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(Germany)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b/>
                <w:bCs/>
                <w:sz w:val="24"/>
                <w:szCs w:val="24"/>
              </w:rPr>
              <w:t>16.00-16.30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/>
              <w:ind w:left="150" w:right="150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Coffee break 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22E1">
              <w:rPr>
                <w:rFonts w:eastAsia="Times New Roman" w:cstheme="minorHAnsi"/>
                <w:b/>
                <w:bCs/>
                <w:sz w:val="24"/>
                <w:szCs w:val="24"/>
              </w:rPr>
              <w:t>16.30-19.30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/>
              <w:ind w:left="150" w:right="15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Reposition and fixation of the left side displaced abomasum using the laparoscopic method by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Janowitz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Marlene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Sickinger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(Germany) +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Jarosław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>Czeladko</w:t>
            </w:r>
            <w:proofErr w:type="spellEnd"/>
            <w:r w:rsidRPr="008522E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(Poland)</w:t>
            </w:r>
          </w:p>
        </w:tc>
      </w:tr>
      <w:tr w:rsidR="008522E1" w:rsidRPr="008522E1" w:rsidTr="008522E1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8522E1" w:rsidRPr="008522E1" w:rsidRDefault="008522E1" w:rsidP="00852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22E1" w:rsidRPr="008522E1" w:rsidRDefault="008522E1" w:rsidP="008522E1">
            <w:pPr>
              <w:spacing w:before="100" w:beforeAutospacing="1" w:after="100" w:afterAutospacing="1" w:line="240" w:lineRule="auto"/>
              <w:ind w:left="150" w:right="15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  <w:r w:rsidRPr="008522E1">
              <w:rPr>
                <w:rFonts w:eastAsia="Times New Roman" w:cstheme="minorHAnsi"/>
                <w:i/>
                <w:noProof/>
                <w:sz w:val="24"/>
                <w:szCs w:val="24"/>
                <w:lang w:val="en-US" w:eastAsia="pl-PL"/>
              </w:rPr>
              <w:t xml:space="preserve">During the workshop about cattle diseases the performance of the foreign speakers will be translated consecutive (sentence by sentence). </w:t>
            </w:r>
          </w:p>
          <w:p w:rsidR="008522E1" w:rsidRPr="008522E1" w:rsidRDefault="008522E1" w:rsidP="008522E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2E1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 </w:t>
            </w:r>
            <w:r w:rsidRPr="008522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  <w:bookmarkStart w:id="0" w:name="_GoBack"/>
            <w:bookmarkEnd w:id="0"/>
            <w:r w:rsidRPr="008522E1">
              <w:rPr>
                <w:rFonts w:eastAsia="Times New Roman" w:cstheme="minorHAnsi"/>
                <w:b/>
                <w:noProof/>
                <w:sz w:val="24"/>
                <w:szCs w:val="24"/>
                <w:lang w:val="en-US" w:eastAsia="pl-PL"/>
              </w:rPr>
              <w:t>The organizers will inform the participants about the location of the pig- and cattle workshops.</w:t>
            </w:r>
          </w:p>
        </w:tc>
      </w:tr>
    </w:tbl>
    <w:p w:rsidR="00BB420C" w:rsidRPr="008522E1" w:rsidRDefault="00BB420C">
      <w:pPr>
        <w:rPr>
          <w:rFonts w:cstheme="minorHAnsi"/>
          <w:sz w:val="24"/>
          <w:szCs w:val="24"/>
          <w:lang w:val="en-US"/>
        </w:rPr>
      </w:pPr>
    </w:p>
    <w:sectPr w:rsidR="00BB420C" w:rsidRPr="008522E1" w:rsidSect="008522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E1"/>
    <w:rsid w:val="004530F1"/>
    <w:rsid w:val="008522E1"/>
    <w:rsid w:val="00B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3">
    <w:name w:val="style3"/>
    <w:basedOn w:val="Domylnaczcionkaakapitu"/>
    <w:rsid w:val="008522E1"/>
  </w:style>
  <w:style w:type="character" w:customStyle="1" w:styleId="style76">
    <w:name w:val="style76"/>
    <w:basedOn w:val="Domylnaczcionkaakapitu"/>
    <w:rsid w:val="008522E1"/>
  </w:style>
  <w:style w:type="paragraph" w:customStyle="1" w:styleId="style71">
    <w:name w:val="style71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82">
    <w:name w:val="style82"/>
    <w:basedOn w:val="Domylnaczcionkaakapitu"/>
    <w:rsid w:val="008522E1"/>
  </w:style>
  <w:style w:type="character" w:customStyle="1" w:styleId="style52">
    <w:name w:val="style52"/>
    <w:basedOn w:val="Domylnaczcionkaakapitu"/>
    <w:rsid w:val="008522E1"/>
  </w:style>
  <w:style w:type="character" w:customStyle="1" w:styleId="style83">
    <w:name w:val="style83"/>
    <w:basedOn w:val="Domylnaczcionkaakapitu"/>
    <w:rsid w:val="008522E1"/>
  </w:style>
  <w:style w:type="character" w:customStyle="1" w:styleId="style54">
    <w:name w:val="style54"/>
    <w:basedOn w:val="Domylnaczcionkaakapitu"/>
    <w:rsid w:val="008522E1"/>
  </w:style>
  <w:style w:type="character" w:customStyle="1" w:styleId="style43">
    <w:name w:val="style43"/>
    <w:basedOn w:val="Domylnaczcionkaakapitu"/>
    <w:rsid w:val="008522E1"/>
  </w:style>
  <w:style w:type="character" w:customStyle="1" w:styleId="style78">
    <w:name w:val="style78"/>
    <w:basedOn w:val="Domylnaczcionkaakapitu"/>
    <w:rsid w:val="008522E1"/>
  </w:style>
  <w:style w:type="paragraph" w:customStyle="1" w:styleId="style67">
    <w:name w:val="style67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68">
    <w:name w:val="style68"/>
    <w:basedOn w:val="Domylnaczcionkaakapitu"/>
    <w:rsid w:val="008522E1"/>
  </w:style>
  <w:style w:type="paragraph" w:customStyle="1" w:styleId="style84">
    <w:name w:val="style84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61">
    <w:name w:val="style61"/>
    <w:basedOn w:val="Domylnaczcionkaakapitu"/>
    <w:rsid w:val="008522E1"/>
  </w:style>
  <w:style w:type="paragraph" w:customStyle="1" w:styleId="style85">
    <w:name w:val="style85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79">
    <w:name w:val="style79"/>
    <w:basedOn w:val="Domylnaczcionkaakapitu"/>
    <w:rsid w:val="008522E1"/>
  </w:style>
  <w:style w:type="character" w:customStyle="1" w:styleId="style89">
    <w:name w:val="style89"/>
    <w:basedOn w:val="Domylnaczcionkaakapitu"/>
    <w:rsid w:val="008522E1"/>
  </w:style>
  <w:style w:type="character" w:customStyle="1" w:styleId="style88">
    <w:name w:val="style88"/>
    <w:basedOn w:val="Domylnaczcionkaakapitu"/>
    <w:rsid w:val="008522E1"/>
  </w:style>
  <w:style w:type="paragraph" w:customStyle="1" w:styleId="style74">
    <w:name w:val="style74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2E1"/>
    <w:rPr>
      <w:b/>
      <w:bCs/>
    </w:rPr>
  </w:style>
  <w:style w:type="character" w:customStyle="1" w:styleId="style96">
    <w:name w:val="style96"/>
    <w:basedOn w:val="Domylnaczcionkaakapitu"/>
    <w:rsid w:val="008522E1"/>
  </w:style>
  <w:style w:type="character" w:customStyle="1" w:styleId="style75">
    <w:name w:val="style75"/>
    <w:basedOn w:val="Domylnaczcionkaakapitu"/>
    <w:rsid w:val="008522E1"/>
  </w:style>
  <w:style w:type="paragraph" w:customStyle="1" w:styleId="style100">
    <w:name w:val="style100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1">
    <w:name w:val="style101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3">
    <w:name w:val="style3"/>
    <w:basedOn w:val="Domylnaczcionkaakapitu"/>
    <w:rsid w:val="008522E1"/>
  </w:style>
  <w:style w:type="character" w:customStyle="1" w:styleId="style76">
    <w:name w:val="style76"/>
    <w:basedOn w:val="Domylnaczcionkaakapitu"/>
    <w:rsid w:val="008522E1"/>
  </w:style>
  <w:style w:type="paragraph" w:customStyle="1" w:styleId="style71">
    <w:name w:val="style71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82">
    <w:name w:val="style82"/>
    <w:basedOn w:val="Domylnaczcionkaakapitu"/>
    <w:rsid w:val="008522E1"/>
  </w:style>
  <w:style w:type="character" w:customStyle="1" w:styleId="style52">
    <w:name w:val="style52"/>
    <w:basedOn w:val="Domylnaczcionkaakapitu"/>
    <w:rsid w:val="008522E1"/>
  </w:style>
  <w:style w:type="character" w:customStyle="1" w:styleId="style83">
    <w:name w:val="style83"/>
    <w:basedOn w:val="Domylnaczcionkaakapitu"/>
    <w:rsid w:val="008522E1"/>
  </w:style>
  <w:style w:type="character" w:customStyle="1" w:styleId="style54">
    <w:name w:val="style54"/>
    <w:basedOn w:val="Domylnaczcionkaakapitu"/>
    <w:rsid w:val="008522E1"/>
  </w:style>
  <w:style w:type="character" w:customStyle="1" w:styleId="style43">
    <w:name w:val="style43"/>
    <w:basedOn w:val="Domylnaczcionkaakapitu"/>
    <w:rsid w:val="008522E1"/>
  </w:style>
  <w:style w:type="character" w:customStyle="1" w:styleId="style78">
    <w:name w:val="style78"/>
    <w:basedOn w:val="Domylnaczcionkaakapitu"/>
    <w:rsid w:val="008522E1"/>
  </w:style>
  <w:style w:type="paragraph" w:customStyle="1" w:styleId="style67">
    <w:name w:val="style67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68">
    <w:name w:val="style68"/>
    <w:basedOn w:val="Domylnaczcionkaakapitu"/>
    <w:rsid w:val="008522E1"/>
  </w:style>
  <w:style w:type="paragraph" w:customStyle="1" w:styleId="style84">
    <w:name w:val="style84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61">
    <w:name w:val="style61"/>
    <w:basedOn w:val="Domylnaczcionkaakapitu"/>
    <w:rsid w:val="008522E1"/>
  </w:style>
  <w:style w:type="paragraph" w:customStyle="1" w:styleId="style85">
    <w:name w:val="style85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79">
    <w:name w:val="style79"/>
    <w:basedOn w:val="Domylnaczcionkaakapitu"/>
    <w:rsid w:val="008522E1"/>
  </w:style>
  <w:style w:type="character" w:customStyle="1" w:styleId="style89">
    <w:name w:val="style89"/>
    <w:basedOn w:val="Domylnaczcionkaakapitu"/>
    <w:rsid w:val="008522E1"/>
  </w:style>
  <w:style w:type="character" w:customStyle="1" w:styleId="style88">
    <w:name w:val="style88"/>
    <w:basedOn w:val="Domylnaczcionkaakapitu"/>
    <w:rsid w:val="008522E1"/>
  </w:style>
  <w:style w:type="paragraph" w:customStyle="1" w:styleId="style74">
    <w:name w:val="style74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2E1"/>
    <w:rPr>
      <w:b/>
      <w:bCs/>
    </w:rPr>
  </w:style>
  <w:style w:type="character" w:customStyle="1" w:styleId="style96">
    <w:name w:val="style96"/>
    <w:basedOn w:val="Domylnaczcionkaakapitu"/>
    <w:rsid w:val="008522E1"/>
  </w:style>
  <w:style w:type="character" w:customStyle="1" w:styleId="style75">
    <w:name w:val="style75"/>
    <w:basedOn w:val="Domylnaczcionkaakapitu"/>
    <w:rsid w:val="008522E1"/>
  </w:style>
  <w:style w:type="paragraph" w:customStyle="1" w:styleId="style100">
    <w:name w:val="style100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1">
    <w:name w:val="style101"/>
    <w:basedOn w:val="Normalny"/>
    <w:rsid w:val="008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2015-02-08T18:48:00Z</dcterms:created>
  <dcterms:modified xsi:type="dcterms:W3CDTF">2015-02-08T18:50:00Z</dcterms:modified>
</cp:coreProperties>
</file>