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04" w:rsidRPr="009B375F" w:rsidRDefault="00F83B04" w:rsidP="00F83B04">
      <w:pPr>
        <w:spacing w:after="0" w:line="240" w:lineRule="auto"/>
        <w:rPr>
          <w:rFonts w:eastAsiaTheme="minorHAnsi" w:cs="Calibri"/>
          <w:b/>
          <w:bCs/>
          <w:sz w:val="32"/>
          <w:szCs w:val="32"/>
          <w:lang w:val="de-DE"/>
        </w:rPr>
      </w:pPr>
      <w:bookmarkStart w:id="0" w:name="_GoBack"/>
      <w:bookmarkEnd w:id="0"/>
      <w:r w:rsidRPr="009B375F">
        <w:rPr>
          <w:rFonts w:eastAsiaTheme="minorHAnsi" w:cs="Calibri"/>
          <w:b/>
          <w:bCs/>
          <w:sz w:val="32"/>
          <w:szCs w:val="32"/>
          <w:lang w:val="de-DE"/>
        </w:rPr>
        <w:t>Registrier</w:t>
      </w:r>
      <w:r w:rsidR="000E00FC">
        <w:rPr>
          <w:rFonts w:eastAsiaTheme="minorHAnsi" w:cs="Calibri"/>
          <w:b/>
          <w:bCs/>
          <w:sz w:val="32"/>
          <w:szCs w:val="32"/>
          <w:lang w:val="de-DE"/>
        </w:rPr>
        <w:t>ungs</w:t>
      </w:r>
      <w:r w:rsidRPr="009B375F">
        <w:rPr>
          <w:rFonts w:eastAsiaTheme="minorHAnsi" w:cs="Calibri"/>
          <w:b/>
          <w:bCs/>
          <w:sz w:val="32"/>
          <w:szCs w:val="32"/>
          <w:lang w:val="de-DE"/>
        </w:rPr>
        <w:t>formular</w:t>
      </w:r>
    </w:p>
    <w:p w:rsidR="0059652C" w:rsidRDefault="00F83B04" w:rsidP="00100735">
      <w:pPr>
        <w:spacing w:after="0" w:line="240" w:lineRule="auto"/>
        <w:rPr>
          <w:b/>
          <w:bCs/>
          <w:sz w:val="24"/>
          <w:szCs w:val="24"/>
          <w:lang w:val="de-DE" w:eastAsia="pl-PL"/>
        </w:rPr>
      </w:pPr>
      <w:r w:rsidRPr="009B375F">
        <w:rPr>
          <w:b/>
          <w:bCs/>
          <w:sz w:val="24"/>
          <w:szCs w:val="24"/>
          <w:lang w:val="de-DE" w:eastAsia="pl-PL"/>
        </w:rPr>
        <w:t>I</w:t>
      </w:r>
      <w:r w:rsidR="00C34940">
        <w:rPr>
          <w:b/>
          <w:bCs/>
          <w:sz w:val="24"/>
          <w:szCs w:val="24"/>
          <w:lang w:val="de-DE" w:eastAsia="pl-PL"/>
        </w:rPr>
        <w:t>V</w:t>
      </w:r>
      <w:r w:rsidRPr="009B375F">
        <w:rPr>
          <w:b/>
          <w:bCs/>
          <w:sz w:val="24"/>
          <w:szCs w:val="24"/>
          <w:lang w:val="de-DE" w:eastAsia="pl-PL"/>
        </w:rPr>
        <w:t xml:space="preserve"> Posener </w:t>
      </w:r>
      <w:r w:rsidR="00C34940">
        <w:rPr>
          <w:b/>
          <w:bCs/>
          <w:sz w:val="24"/>
          <w:szCs w:val="24"/>
          <w:lang w:val="de-DE" w:eastAsia="pl-PL"/>
        </w:rPr>
        <w:t>Tierärzte</w:t>
      </w:r>
      <w:r w:rsidRPr="009B375F">
        <w:rPr>
          <w:b/>
          <w:bCs/>
          <w:sz w:val="24"/>
          <w:szCs w:val="24"/>
          <w:lang w:val="de-DE" w:eastAsia="pl-PL"/>
        </w:rPr>
        <w:t>forum – „Schweine- und Rindergesundheit“</w:t>
      </w:r>
      <w:r w:rsidR="0059652C" w:rsidRPr="009B375F">
        <w:rPr>
          <w:b/>
          <w:bCs/>
          <w:sz w:val="24"/>
          <w:szCs w:val="24"/>
          <w:lang w:val="de-DE" w:eastAsia="pl-PL"/>
        </w:rPr>
        <w:t xml:space="preserve"> </w:t>
      </w:r>
      <w:r w:rsidR="00C34940">
        <w:rPr>
          <w:b/>
          <w:bCs/>
          <w:sz w:val="24"/>
          <w:szCs w:val="24"/>
          <w:lang w:val="de-DE" w:eastAsia="pl-PL"/>
        </w:rPr>
        <w:t>–</w:t>
      </w:r>
      <w:r w:rsidR="0059652C" w:rsidRPr="009B375F">
        <w:rPr>
          <w:b/>
          <w:bCs/>
          <w:sz w:val="24"/>
          <w:szCs w:val="24"/>
          <w:lang w:val="de-DE" w:eastAsia="pl-PL"/>
        </w:rPr>
        <w:t xml:space="preserve"> </w:t>
      </w:r>
      <w:r w:rsidR="00C34940">
        <w:rPr>
          <w:b/>
          <w:bCs/>
          <w:sz w:val="24"/>
          <w:szCs w:val="24"/>
          <w:lang w:val="de-DE" w:eastAsia="pl-PL"/>
        </w:rPr>
        <w:t>19-22.03.2015</w:t>
      </w:r>
    </w:p>
    <w:p w:rsidR="000E00FC" w:rsidRPr="009B375F" w:rsidRDefault="000E00FC" w:rsidP="00100735">
      <w:pPr>
        <w:spacing w:after="0" w:line="240" w:lineRule="auto"/>
        <w:rPr>
          <w:b/>
          <w:bCs/>
          <w:sz w:val="24"/>
          <w:szCs w:val="24"/>
          <w:lang w:val="de-DE" w:eastAsia="pl-PL"/>
        </w:rPr>
      </w:pPr>
    </w:p>
    <w:tbl>
      <w:tblPr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862"/>
        <w:gridCol w:w="988"/>
        <w:gridCol w:w="5181"/>
      </w:tblGrid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Vorname</w:t>
            </w:r>
            <w:r w:rsidR="0059652C" w:rsidRPr="009B375F">
              <w:rPr>
                <w:sz w:val="24"/>
                <w:szCs w:val="24"/>
                <w:lang w:val="de-DE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Nachname</w:t>
            </w:r>
            <w:r w:rsidR="0059652C" w:rsidRPr="009B375F">
              <w:rPr>
                <w:sz w:val="24"/>
                <w:szCs w:val="24"/>
                <w:lang w:val="de-DE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Firmenname</w:t>
            </w:r>
            <w:r w:rsidR="00C34940">
              <w:rPr>
                <w:sz w:val="24"/>
                <w:szCs w:val="24"/>
                <w:lang w:val="de-DE" w:eastAsia="pl-PL"/>
              </w:rPr>
              <w:t>**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8033FA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sz w:val="24"/>
                <w:szCs w:val="24"/>
                <w:lang w:val="de-DE" w:eastAsia="pl-PL"/>
              </w:rPr>
              <w:t>Ust.Id.Nr</w:t>
            </w:r>
            <w:proofErr w:type="spellEnd"/>
            <w:r>
              <w:rPr>
                <w:sz w:val="24"/>
                <w:szCs w:val="24"/>
                <w:lang w:val="de-DE" w:eastAsia="pl-PL"/>
              </w:rPr>
              <w:t>.</w:t>
            </w:r>
            <w:r w:rsidR="00C34940">
              <w:rPr>
                <w:sz w:val="24"/>
                <w:szCs w:val="24"/>
                <w:lang w:val="de-DE" w:eastAsia="pl-PL"/>
              </w:rPr>
              <w:t>**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Telefon*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59652C" w:rsidP="00F83B04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E-</w:t>
            </w:r>
            <w:r w:rsidR="00F83B04" w:rsidRPr="009B375F">
              <w:rPr>
                <w:sz w:val="24"/>
                <w:szCs w:val="24"/>
                <w:lang w:val="de-DE" w:eastAsia="pl-PL"/>
              </w:rPr>
              <w:t>M</w:t>
            </w:r>
            <w:r w:rsidRPr="009B375F">
              <w:rPr>
                <w:sz w:val="24"/>
                <w:szCs w:val="24"/>
                <w:lang w:val="de-DE" w:eastAsia="pl-PL"/>
              </w:rPr>
              <w:t>ail*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9B375F">
              <w:rPr>
                <w:sz w:val="24"/>
                <w:szCs w:val="24"/>
                <w:lang w:val="de-DE" w:eastAsia="pl-PL"/>
              </w:rPr>
              <w:t>Strasse</w:t>
            </w:r>
            <w:proofErr w:type="spellEnd"/>
            <w:r w:rsidR="0059652C" w:rsidRPr="009B375F">
              <w:rPr>
                <w:sz w:val="24"/>
                <w:szCs w:val="24"/>
                <w:lang w:val="de-DE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Postleizahl</w:t>
            </w:r>
            <w:r w:rsidR="0059652C" w:rsidRPr="009B375F">
              <w:rPr>
                <w:sz w:val="24"/>
                <w:szCs w:val="24"/>
                <w:lang w:val="de-DE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9B375F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Ort</w:t>
            </w:r>
            <w:r w:rsidR="0059652C" w:rsidRPr="009B375F">
              <w:rPr>
                <w:sz w:val="24"/>
                <w:szCs w:val="24"/>
                <w:lang w:val="de-DE" w:eastAsia="pl-PL"/>
              </w:rPr>
              <w:t>*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59652C" w:rsidRPr="009B375F" w:rsidRDefault="0059652C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9652C" w:rsidRPr="00F03CE5" w:rsidTr="000E00FC">
        <w:trPr>
          <w:trHeight w:val="340"/>
          <w:jc w:val="center"/>
        </w:trPr>
        <w:tc>
          <w:tcPr>
            <w:tcW w:w="3356" w:type="dxa"/>
            <w:shd w:val="clear" w:color="auto" w:fill="auto"/>
            <w:vAlign w:val="center"/>
          </w:tcPr>
          <w:p w:rsidR="0059652C" w:rsidRPr="009B375F" w:rsidRDefault="00F83B04" w:rsidP="005F321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de-DE" w:eastAsia="pl-PL"/>
              </w:rPr>
            </w:pPr>
            <w:r w:rsidRPr="009B375F">
              <w:rPr>
                <w:sz w:val="24"/>
                <w:szCs w:val="24"/>
                <w:lang w:val="de-DE" w:eastAsia="pl-PL"/>
              </w:rPr>
              <w:t>Rechnung gewünscht</w:t>
            </w:r>
            <w:r w:rsidR="0059652C" w:rsidRPr="009B375F">
              <w:rPr>
                <w:sz w:val="24"/>
                <w:szCs w:val="24"/>
                <w:lang w:val="de-DE" w:eastAsia="pl-PL"/>
              </w:rPr>
              <w:t>**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652C" w:rsidRPr="009B375F" w:rsidRDefault="0059652C" w:rsidP="00F83B0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b/>
                <w:bCs/>
                <w:sz w:val="36"/>
                <w:szCs w:val="36"/>
                <w:lang w:val="de-DE" w:eastAsia="pl-PL"/>
              </w:rPr>
              <w:t>□</w:t>
            </w:r>
            <w:r w:rsidRPr="009B375F">
              <w:rPr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r w:rsidR="00F83B04" w:rsidRPr="009B375F">
              <w:rPr>
                <w:b/>
                <w:bCs/>
                <w:sz w:val="24"/>
                <w:szCs w:val="24"/>
                <w:lang w:val="de-DE" w:eastAsia="pl-PL"/>
              </w:rPr>
              <w:t>ja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9652C" w:rsidRPr="009B375F" w:rsidRDefault="0059652C" w:rsidP="00F83B0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4"/>
                <w:szCs w:val="24"/>
                <w:lang w:val="de-DE" w:eastAsia="pl-PL"/>
              </w:rPr>
            </w:pPr>
            <w:r w:rsidRPr="009B375F">
              <w:rPr>
                <w:b/>
                <w:bCs/>
                <w:sz w:val="36"/>
                <w:szCs w:val="36"/>
                <w:lang w:val="de-DE" w:eastAsia="pl-PL"/>
              </w:rPr>
              <w:t>□</w:t>
            </w:r>
            <w:r w:rsidRPr="009B375F">
              <w:rPr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r w:rsidR="00F83B04" w:rsidRPr="009B375F">
              <w:rPr>
                <w:b/>
                <w:bCs/>
                <w:sz w:val="24"/>
                <w:szCs w:val="24"/>
                <w:lang w:val="de-DE" w:eastAsia="pl-PL"/>
              </w:rPr>
              <w:t>nein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59652C" w:rsidRPr="009B375F" w:rsidRDefault="00C34940" w:rsidP="005F321C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de-DE" w:eastAsia="pl-PL"/>
              </w:rPr>
            </w:pPr>
            <w:r>
              <w:rPr>
                <w:sz w:val="20"/>
                <w:szCs w:val="20"/>
                <w:lang w:val="de-DE" w:eastAsia="pl-PL"/>
              </w:rPr>
              <w:t xml:space="preserve">Die </w:t>
            </w:r>
            <w:r w:rsidRPr="009B375F">
              <w:rPr>
                <w:sz w:val="20"/>
                <w:szCs w:val="20"/>
                <w:lang w:val="de-DE" w:eastAsia="pl-PL"/>
              </w:rPr>
              <w:t>Wahl mit „x” ankreuzen</w:t>
            </w:r>
            <w:r w:rsidRPr="009B375F">
              <w:rPr>
                <w:sz w:val="20"/>
                <w:szCs w:val="20"/>
                <w:lang w:val="de-DE" w:eastAsia="pl-PL"/>
              </w:rPr>
              <w:tab/>
            </w:r>
          </w:p>
        </w:tc>
      </w:tr>
    </w:tbl>
    <w:p w:rsidR="0059652C" w:rsidRPr="009B375F" w:rsidRDefault="0059652C" w:rsidP="0059652C">
      <w:pPr>
        <w:pBdr>
          <w:bottom w:val="single" w:sz="6" w:space="1" w:color="auto"/>
        </w:pBdr>
        <w:spacing w:after="0" w:line="240" w:lineRule="auto"/>
        <w:jc w:val="both"/>
        <w:rPr>
          <w:rFonts w:cs="Arial"/>
          <w:vanish/>
          <w:sz w:val="24"/>
          <w:szCs w:val="24"/>
          <w:lang w:val="de-DE" w:eastAsia="pl-PL"/>
        </w:rPr>
      </w:pPr>
      <w:r w:rsidRPr="009B375F">
        <w:rPr>
          <w:rFonts w:cs="Arial"/>
          <w:vanish/>
          <w:sz w:val="24"/>
          <w:szCs w:val="24"/>
          <w:lang w:val="de-DE" w:eastAsia="pl-PL"/>
        </w:rPr>
        <w:t>Początek formularza</w:t>
      </w:r>
    </w:p>
    <w:p w:rsidR="0059652C" w:rsidRPr="009B375F" w:rsidRDefault="00C34940" w:rsidP="0059652C">
      <w:pPr>
        <w:spacing w:after="0" w:line="240" w:lineRule="auto"/>
        <w:jc w:val="both"/>
        <w:rPr>
          <w:sz w:val="24"/>
          <w:szCs w:val="24"/>
          <w:lang w:val="de-DE" w:eastAsia="pl-PL"/>
        </w:rPr>
      </w:pPr>
      <w:r>
        <w:rPr>
          <w:sz w:val="24"/>
          <w:szCs w:val="24"/>
          <w:lang w:val="de-DE" w:eastAsia="pl-PL"/>
        </w:rPr>
        <w:t xml:space="preserve">  </w:t>
      </w:r>
      <w:r w:rsidR="00F83B04" w:rsidRPr="009B375F">
        <w:rPr>
          <w:sz w:val="20"/>
          <w:szCs w:val="20"/>
          <w:lang w:val="de-DE" w:eastAsia="pl-PL"/>
        </w:rPr>
        <w:t xml:space="preserve">Formularfelder </w:t>
      </w:r>
      <w:r>
        <w:rPr>
          <w:sz w:val="20"/>
          <w:szCs w:val="20"/>
          <w:lang w:val="de-DE" w:eastAsia="pl-PL"/>
        </w:rPr>
        <w:t>mit</w:t>
      </w:r>
      <w:r w:rsidRPr="009B375F">
        <w:rPr>
          <w:sz w:val="20"/>
          <w:szCs w:val="20"/>
          <w:lang w:val="de-DE" w:eastAsia="pl-PL"/>
        </w:rPr>
        <w:t xml:space="preserve">* </w:t>
      </w:r>
      <w:r w:rsidR="00F83B04" w:rsidRPr="009B375F">
        <w:rPr>
          <w:sz w:val="20"/>
          <w:szCs w:val="20"/>
          <w:lang w:val="de-DE" w:eastAsia="pl-PL"/>
        </w:rPr>
        <w:t>müssen ausgefüllt werden</w:t>
      </w:r>
      <w:r w:rsidR="0059652C" w:rsidRPr="009B375F">
        <w:rPr>
          <w:sz w:val="20"/>
          <w:szCs w:val="20"/>
          <w:lang w:val="de-DE" w:eastAsia="pl-PL"/>
        </w:rPr>
        <w:t xml:space="preserve"> / </w:t>
      </w:r>
      <w:r w:rsidR="00F83B04" w:rsidRPr="009B375F">
        <w:rPr>
          <w:sz w:val="20"/>
          <w:szCs w:val="20"/>
          <w:lang w:val="de-DE" w:eastAsia="pl-PL"/>
        </w:rPr>
        <w:t>bei gew</w:t>
      </w:r>
      <w:r w:rsidR="00DE65F1" w:rsidRPr="009B375F">
        <w:rPr>
          <w:sz w:val="20"/>
          <w:szCs w:val="20"/>
          <w:lang w:val="de-DE" w:eastAsia="pl-PL"/>
        </w:rPr>
        <w:t>ünschter R</w:t>
      </w:r>
      <w:r w:rsidR="00F83B04" w:rsidRPr="009B375F">
        <w:rPr>
          <w:sz w:val="20"/>
          <w:szCs w:val="20"/>
          <w:lang w:val="de-DE" w:eastAsia="pl-PL"/>
        </w:rPr>
        <w:t xml:space="preserve">echnung </w:t>
      </w:r>
      <w:r w:rsidR="00DE65F1" w:rsidRPr="009B375F">
        <w:rPr>
          <w:sz w:val="20"/>
          <w:szCs w:val="20"/>
          <w:lang w:val="de-DE" w:eastAsia="pl-PL"/>
        </w:rPr>
        <w:t>Felder</w:t>
      </w:r>
      <w:r>
        <w:rPr>
          <w:sz w:val="20"/>
          <w:szCs w:val="20"/>
          <w:lang w:val="de-DE" w:eastAsia="pl-PL"/>
        </w:rPr>
        <w:t xml:space="preserve"> mit**</w:t>
      </w:r>
      <w:r w:rsidR="00DE65F1" w:rsidRPr="009B375F">
        <w:rPr>
          <w:sz w:val="20"/>
          <w:szCs w:val="20"/>
          <w:lang w:val="de-DE" w:eastAsia="pl-PL"/>
        </w:rPr>
        <w:t xml:space="preserve"> </w:t>
      </w:r>
      <w:r w:rsidR="00F83B04" w:rsidRPr="009B375F">
        <w:rPr>
          <w:sz w:val="20"/>
          <w:szCs w:val="20"/>
          <w:lang w:val="de-DE" w:eastAsia="pl-PL"/>
        </w:rPr>
        <w:t xml:space="preserve">müssen </w:t>
      </w:r>
      <w:r>
        <w:rPr>
          <w:sz w:val="20"/>
          <w:szCs w:val="20"/>
          <w:lang w:val="de-DE" w:eastAsia="pl-PL"/>
        </w:rPr>
        <w:t>auch</w:t>
      </w:r>
      <w:r w:rsidRPr="009B375F">
        <w:rPr>
          <w:sz w:val="20"/>
          <w:szCs w:val="20"/>
          <w:lang w:val="de-DE" w:eastAsia="pl-PL"/>
        </w:rPr>
        <w:t xml:space="preserve"> </w:t>
      </w:r>
      <w:r w:rsidR="00F83B04" w:rsidRPr="009B375F">
        <w:rPr>
          <w:sz w:val="20"/>
          <w:szCs w:val="20"/>
          <w:lang w:val="de-DE" w:eastAsia="pl-PL"/>
        </w:rPr>
        <w:t>ausgefüllt werden</w:t>
      </w:r>
    </w:p>
    <w:p w:rsidR="000E00FC" w:rsidRDefault="000E00FC" w:rsidP="0059652C">
      <w:pPr>
        <w:spacing w:after="0" w:line="240" w:lineRule="auto"/>
        <w:rPr>
          <w:sz w:val="24"/>
          <w:szCs w:val="24"/>
          <w:lang w:val="de-DE" w:eastAsia="pl-PL"/>
        </w:rPr>
      </w:pPr>
    </w:p>
    <w:p w:rsidR="000E00FC" w:rsidRDefault="000E00FC" w:rsidP="0059652C">
      <w:pPr>
        <w:spacing w:after="0" w:line="240" w:lineRule="auto"/>
        <w:rPr>
          <w:sz w:val="24"/>
          <w:szCs w:val="24"/>
          <w:lang w:val="de-DE" w:eastAsia="pl-PL"/>
        </w:rPr>
      </w:pPr>
    </w:p>
    <w:p w:rsidR="0059652C" w:rsidRPr="009B375F" w:rsidRDefault="007A3E1C" w:rsidP="0059652C">
      <w:pPr>
        <w:spacing w:after="0" w:line="240" w:lineRule="auto"/>
        <w:rPr>
          <w:b/>
          <w:bCs/>
          <w:sz w:val="28"/>
          <w:szCs w:val="28"/>
          <w:lang w:val="de-DE" w:eastAsia="pl-PL"/>
        </w:rPr>
      </w:pPr>
      <w:r w:rsidRPr="009B375F">
        <w:rPr>
          <w:b/>
          <w:bCs/>
          <w:sz w:val="28"/>
          <w:szCs w:val="28"/>
          <w:lang w:val="de-DE" w:eastAsia="pl-PL"/>
        </w:rPr>
        <w:t>Ich melde mich für</w:t>
      </w:r>
      <w:r w:rsidR="00B83AB1">
        <w:rPr>
          <w:b/>
          <w:bCs/>
          <w:sz w:val="28"/>
          <w:szCs w:val="28"/>
          <w:lang w:val="de-DE" w:eastAsia="pl-PL"/>
        </w:rPr>
        <w:t xml:space="preserve"> </w:t>
      </w:r>
      <w:r w:rsidR="00B83AB1" w:rsidRPr="00B46C65">
        <w:rPr>
          <w:bCs/>
          <w:sz w:val="28"/>
          <w:szCs w:val="28"/>
          <w:lang w:val="de-DE" w:eastAsia="pl-PL"/>
        </w:rPr>
        <w:t xml:space="preserve">(wähle den Teil des Forums durch </w:t>
      </w:r>
      <w:r w:rsidR="00B46C65" w:rsidRPr="00B46C65">
        <w:rPr>
          <w:bCs/>
          <w:sz w:val="28"/>
          <w:szCs w:val="28"/>
          <w:lang w:val="de-DE" w:eastAsia="pl-PL"/>
        </w:rPr>
        <w:t>Aufschreiben</w:t>
      </w:r>
      <w:r w:rsidR="00B83AB1" w:rsidRPr="00B46C65">
        <w:rPr>
          <w:bCs/>
          <w:sz w:val="28"/>
          <w:szCs w:val="28"/>
          <w:lang w:val="de-DE" w:eastAsia="pl-PL"/>
        </w:rPr>
        <w:t xml:space="preserve"> der </w:t>
      </w:r>
      <w:r w:rsidR="00B83AB1" w:rsidRPr="00B46C65">
        <w:rPr>
          <w:rFonts w:asciiTheme="minorHAnsi" w:hAnsiTheme="minorHAnsi" w:cs="Arial"/>
          <w:bCs/>
          <w:sz w:val="28"/>
          <w:szCs w:val="28"/>
          <w:lang w:val="de-DE" w:eastAsia="pl-PL"/>
        </w:rPr>
        <w:t>Teilnahmegebühr)</w:t>
      </w:r>
      <w:r w:rsidR="00B83AB1" w:rsidRPr="00B83AB1">
        <w:rPr>
          <w:rFonts w:asciiTheme="minorHAnsi" w:hAnsiTheme="minorHAnsi" w:cs="Arial"/>
          <w:bCs/>
          <w:sz w:val="32"/>
          <w:szCs w:val="32"/>
          <w:lang w:val="de-DE" w:eastAsia="pl-PL"/>
        </w:rPr>
        <w:t>:</w:t>
      </w:r>
    </w:p>
    <w:tbl>
      <w:tblPr>
        <w:tblW w:w="0" w:type="auto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176"/>
        <w:gridCol w:w="1152"/>
        <w:gridCol w:w="1134"/>
      </w:tblGrid>
      <w:tr w:rsidR="00B83AB1" w:rsidRPr="009B375F" w:rsidTr="00DD57BC">
        <w:trPr>
          <w:trHeight w:val="703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0E00FC" w:rsidRPr="009B375F" w:rsidRDefault="00C34940" w:rsidP="000E00F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 w:rsidRPr="009B375F">
              <w:rPr>
                <w:rFonts w:cs="Arial"/>
                <w:b/>
                <w:sz w:val="20"/>
                <w:szCs w:val="20"/>
                <w:lang w:val="de-DE" w:eastAsia="pl-PL"/>
              </w:rPr>
              <w:t>Teile des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r w:rsidRPr="009B375F">
              <w:rPr>
                <w:rFonts w:cs="Arial"/>
                <w:b/>
                <w:sz w:val="20"/>
                <w:szCs w:val="20"/>
                <w:lang w:val="de-DE"/>
              </w:rPr>
              <w:t>FORUMS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C34940" w:rsidRPr="00B46C65" w:rsidRDefault="00C34940" w:rsidP="000E00FC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de-DE"/>
              </w:rPr>
            </w:pPr>
            <w:r w:rsidRPr="00B46C65">
              <w:rPr>
                <w:rFonts w:cs="Arial"/>
                <w:b/>
                <w:sz w:val="28"/>
                <w:szCs w:val="28"/>
                <w:lang w:val="de-DE"/>
              </w:rPr>
              <w:t xml:space="preserve">Beschreibung der </w:t>
            </w:r>
            <w:r w:rsidRPr="00B46C65">
              <w:rPr>
                <w:rFonts w:cs="Arial"/>
                <w:b/>
                <w:sz w:val="28"/>
                <w:szCs w:val="28"/>
                <w:lang w:val="de-DE" w:eastAsia="pl-PL"/>
              </w:rPr>
              <w:t>Teile des</w:t>
            </w:r>
            <w:r w:rsidRPr="00B46C65">
              <w:rPr>
                <w:rFonts w:cs="Arial"/>
                <w:b/>
                <w:sz w:val="28"/>
                <w:szCs w:val="28"/>
                <w:lang w:val="de-DE"/>
              </w:rPr>
              <w:t xml:space="preserve"> WETFORUMS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E00FC" w:rsidRDefault="00B83AB1" w:rsidP="000E00F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e-DE" w:eastAsia="pl-PL"/>
              </w:rPr>
            </w:pPr>
            <w:r w:rsidRPr="00B83AB1">
              <w:rPr>
                <w:rFonts w:cs="Arial"/>
                <w:b/>
                <w:sz w:val="20"/>
                <w:szCs w:val="20"/>
                <w:lang w:val="de-DE" w:eastAsia="pl-PL"/>
              </w:rPr>
              <w:t>Teilnahme</w:t>
            </w:r>
            <w:r>
              <w:rPr>
                <w:rFonts w:cs="Arial"/>
                <w:b/>
                <w:sz w:val="20"/>
                <w:szCs w:val="20"/>
                <w:lang w:val="de-DE" w:eastAsia="pl-PL"/>
              </w:rPr>
              <w:t>-</w:t>
            </w:r>
            <w:r w:rsidRPr="00B83AB1">
              <w:rPr>
                <w:rFonts w:cs="Arial"/>
                <w:b/>
                <w:sz w:val="20"/>
                <w:szCs w:val="20"/>
                <w:lang w:val="de-DE" w:eastAsia="pl-PL"/>
              </w:rPr>
              <w:t>gebühr</w:t>
            </w:r>
          </w:p>
          <w:p w:rsidR="00C34940" w:rsidRPr="009B375F" w:rsidRDefault="00B46C65" w:rsidP="000E00F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cs="Arial"/>
                <w:b/>
                <w:sz w:val="20"/>
                <w:szCs w:val="20"/>
                <w:lang w:val="de-DE" w:eastAsia="pl-PL"/>
              </w:rPr>
              <w:t>in €</w:t>
            </w:r>
          </w:p>
        </w:tc>
        <w:tc>
          <w:tcPr>
            <w:tcW w:w="1134" w:type="dxa"/>
            <w:vAlign w:val="center"/>
          </w:tcPr>
          <w:p w:rsidR="00C34940" w:rsidRDefault="00B83AB1" w:rsidP="000E00F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9B375F">
              <w:rPr>
                <w:rFonts w:cs="Arial"/>
                <w:b/>
                <w:sz w:val="20"/>
                <w:szCs w:val="20"/>
                <w:lang w:val="de-DE"/>
              </w:rPr>
              <w:t>Wahl mit</w:t>
            </w:r>
          </w:p>
          <w:p w:rsidR="00B46C65" w:rsidRPr="009B375F" w:rsidRDefault="00B46C65" w:rsidP="000E00F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Gebühr</w:t>
            </w:r>
          </w:p>
        </w:tc>
      </w:tr>
      <w:tr w:rsidR="00B83AB1" w:rsidRPr="00265AEB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0E00FC" w:rsidRPr="00265AEB" w:rsidRDefault="00C34940" w:rsidP="000E00FC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 w:rsidRPr="00265AEB">
              <w:rPr>
                <w:rFonts w:cs="Arial"/>
                <w:lang w:val="de-DE" w:eastAsia="pl-PL"/>
              </w:rPr>
              <w:t>Teil 1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C34940" w:rsidRPr="00265AEB" w:rsidRDefault="00C34940" w:rsidP="000E00FC">
            <w:pPr>
              <w:spacing w:after="0" w:line="240" w:lineRule="auto"/>
              <w:rPr>
                <w:rFonts w:cs="Arial"/>
                <w:lang w:val="de-DE"/>
              </w:rPr>
            </w:pPr>
            <w:r w:rsidRPr="00265AEB">
              <w:rPr>
                <w:rFonts w:cs="Arial"/>
                <w:lang w:val="de-DE" w:eastAsia="pl-PL"/>
              </w:rPr>
              <w:t>Workshop Schwein</w:t>
            </w:r>
            <w:r w:rsidR="000E00FC">
              <w:rPr>
                <w:rFonts w:cs="Arial"/>
                <w:lang w:val="de-DE" w:eastAsia="pl-PL"/>
              </w:rPr>
              <w:t xml:space="preserve"> 1</w:t>
            </w:r>
            <w:r w:rsidRPr="00480E43">
              <w:rPr>
                <w:rFonts w:cs="Arial"/>
                <w:lang w:val="de-DE" w:eastAsia="pl-PL"/>
              </w:rPr>
              <w:t xml:space="preserve"> </w:t>
            </w:r>
            <w:r w:rsidR="00265AEB" w:rsidRPr="00480E43">
              <w:rPr>
                <w:rFonts w:cs="Arial"/>
                <w:lang w:val="de-DE" w:eastAsia="pl-PL"/>
              </w:rPr>
              <w:t>-</w:t>
            </w:r>
            <w:r w:rsidRPr="00480E43">
              <w:rPr>
                <w:rFonts w:cs="Arial"/>
                <w:lang w:val="de-DE" w:eastAsia="pl-PL"/>
              </w:rPr>
              <w:t xml:space="preserve"> </w:t>
            </w:r>
            <w:r w:rsidRPr="00480E43">
              <w:rPr>
                <w:lang w:val="de-DE"/>
              </w:rPr>
              <w:t xml:space="preserve">Kontrolle der Haltungsbedingungen - </w:t>
            </w:r>
            <w:r w:rsidRPr="00480E43">
              <w:rPr>
                <w:rFonts w:cs="Arial"/>
                <w:lang w:val="de-DE" w:eastAsia="pl-PL"/>
              </w:rPr>
              <w:t>Miquel</w:t>
            </w:r>
            <w:r w:rsidRPr="00265AEB">
              <w:rPr>
                <w:rFonts w:cs="Arial"/>
                <w:lang w:val="de-DE" w:eastAsia="pl-PL"/>
              </w:rPr>
              <w:t xml:space="preserve"> </w:t>
            </w:r>
            <w:proofErr w:type="spellStart"/>
            <w:r w:rsidRPr="00265AEB">
              <w:rPr>
                <w:rFonts w:cs="Arial"/>
                <w:lang w:val="de-DE" w:eastAsia="pl-PL"/>
              </w:rPr>
              <w:t>Collell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C34940" w:rsidRPr="00265AEB" w:rsidRDefault="00C34940" w:rsidP="00265AEB">
            <w:pPr>
              <w:spacing w:after="0" w:line="240" w:lineRule="auto"/>
              <w:jc w:val="center"/>
              <w:rPr>
                <w:lang w:val="de-DE" w:eastAsia="pl-PL"/>
              </w:rPr>
            </w:pPr>
            <w:r w:rsidRPr="00265AEB">
              <w:rPr>
                <w:lang w:val="de-DE" w:eastAsia="pl-PL"/>
              </w:rPr>
              <w:t>40,00</w:t>
            </w:r>
          </w:p>
        </w:tc>
        <w:tc>
          <w:tcPr>
            <w:tcW w:w="1134" w:type="dxa"/>
            <w:vAlign w:val="center"/>
          </w:tcPr>
          <w:p w:rsidR="00C34940" w:rsidRPr="00265AEB" w:rsidRDefault="00C34940" w:rsidP="00265AEB">
            <w:pPr>
              <w:spacing w:after="0" w:line="240" w:lineRule="auto"/>
              <w:jc w:val="center"/>
              <w:rPr>
                <w:lang w:val="de-DE" w:eastAsia="pl-PL"/>
              </w:rPr>
            </w:pPr>
          </w:p>
        </w:tc>
      </w:tr>
      <w:tr w:rsidR="00B83AB1" w:rsidRPr="00265AEB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C34940" w:rsidRPr="00265AEB" w:rsidRDefault="00C34940" w:rsidP="00265AEB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 w:rsidRPr="00265AEB">
              <w:rPr>
                <w:rFonts w:cs="Arial"/>
                <w:lang w:val="de-DE" w:eastAsia="pl-PL"/>
              </w:rPr>
              <w:t>Teil 2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C34940" w:rsidRPr="00265AEB" w:rsidRDefault="00265AEB" w:rsidP="000E00FC">
            <w:pPr>
              <w:spacing w:after="0" w:line="240" w:lineRule="auto"/>
              <w:rPr>
                <w:rFonts w:cs="Arial"/>
                <w:lang w:val="de-DE" w:eastAsia="pl-PL"/>
              </w:rPr>
            </w:pPr>
            <w:r w:rsidRPr="00265AEB">
              <w:rPr>
                <w:rFonts w:cs="Arial"/>
                <w:lang w:val="de-DE" w:eastAsia="pl-PL"/>
              </w:rPr>
              <w:t>Workshop Schwein</w:t>
            </w:r>
            <w:r w:rsidR="000E00FC">
              <w:rPr>
                <w:rFonts w:cs="Arial"/>
                <w:lang w:val="de-DE" w:eastAsia="pl-PL"/>
              </w:rPr>
              <w:t xml:space="preserve"> 2</w:t>
            </w:r>
            <w:r w:rsidRPr="00265AEB">
              <w:rPr>
                <w:rFonts w:cs="Arial"/>
                <w:lang w:val="de-DE" w:eastAsia="pl-PL"/>
              </w:rPr>
              <w:t xml:space="preserve"> - Ferkeldurchfall - Sektion, Labordiagnostik, Interpretation der Ergebnisse – Verena </w:t>
            </w:r>
            <w:proofErr w:type="spellStart"/>
            <w:r w:rsidRPr="00265AEB">
              <w:rPr>
                <w:rFonts w:cs="Arial"/>
                <w:lang w:val="de-DE" w:eastAsia="pl-PL"/>
              </w:rPr>
              <w:t>Gotter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C34940" w:rsidRPr="00265AEB" w:rsidRDefault="00265AEB" w:rsidP="00265AEB">
            <w:pPr>
              <w:spacing w:after="0" w:line="240" w:lineRule="auto"/>
              <w:jc w:val="center"/>
              <w:rPr>
                <w:lang w:val="de-DE" w:eastAsia="pl-PL"/>
              </w:rPr>
            </w:pPr>
            <w:r w:rsidRPr="00265AEB">
              <w:rPr>
                <w:lang w:val="de-DE" w:eastAsia="pl-PL"/>
              </w:rPr>
              <w:t>25,00</w:t>
            </w:r>
          </w:p>
        </w:tc>
        <w:tc>
          <w:tcPr>
            <w:tcW w:w="1134" w:type="dxa"/>
            <w:vAlign w:val="center"/>
          </w:tcPr>
          <w:p w:rsidR="00C34940" w:rsidRPr="00265AEB" w:rsidRDefault="00C34940" w:rsidP="00265AEB">
            <w:pPr>
              <w:spacing w:after="0" w:line="240" w:lineRule="auto"/>
              <w:jc w:val="center"/>
              <w:rPr>
                <w:lang w:val="de-DE" w:eastAsia="pl-PL"/>
              </w:rPr>
            </w:pPr>
          </w:p>
        </w:tc>
      </w:tr>
      <w:tr w:rsidR="00B83AB1" w:rsidRPr="00265AEB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C34940" w:rsidRPr="00265AEB" w:rsidRDefault="00C34940" w:rsidP="00265AEB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 w:rsidRPr="00265AEB">
              <w:rPr>
                <w:rFonts w:cs="Arial"/>
                <w:lang w:val="de-DE" w:eastAsia="pl-PL"/>
              </w:rPr>
              <w:t>Teil 3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C34940" w:rsidRPr="00265AEB" w:rsidRDefault="00265AEB" w:rsidP="000E00FC">
            <w:pPr>
              <w:spacing w:after="0" w:line="240" w:lineRule="auto"/>
              <w:rPr>
                <w:rFonts w:cs="Arial"/>
                <w:lang w:val="de-DE" w:eastAsia="pl-PL"/>
              </w:rPr>
            </w:pPr>
            <w:r w:rsidRPr="00265AEB">
              <w:rPr>
                <w:rFonts w:cs="Arial"/>
                <w:lang w:val="de-DE" w:eastAsia="pl-PL"/>
              </w:rPr>
              <w:t>Workshop Schwein</w:t>
            </w:r>
            <w:r w:rsidR="000E00FC">
              <w:rPr>
                <w:rFonts w:cs="Arial"/>
                <w:lang w:val="de-DE" w:eastAsia="pl-PL"/>
              </w:rPr>
              <w:t xml:space="preserve"> 3</w:t>
            </w:r>
            <w:r w:rsidRPr="00265AEB">
              <w:rPr>
                <w:rFonts w:cs="Arial"/>
                <w:lang w:val="de-DE" w:eastAsia="pl-PL"/>
              </w:rPr>
              <w:t xml:space="preserve"> - Beurteilung der Lunge nach der Schlachtung - CEVA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34940" w:rsidRPr="00265AEB" w:rsidRDefault="00265AEB" w:rsidP="00265AEB">
            <w:pPr>
              <w:spacing w:after="0" w:line="240" w:lineRule="auto"/>
              <w:jc w:val="center"/>
              <w:rPr>
                <w:lang w:val="de-DE" w:eastAsia="pl-PL"/>
              </w:rPr>
            </w:pPr>
            <w:r w:rsidRPr="00265AEB">
              <w:rPr>
                <w:lang w:val="de-DE" w:eastAsia="pl-PL"/>
              </w:rPr>
              <w:t>25,00</w:t>
            </w:r>
          </w:p>
        </w:tc>
        <w:tc>
          <w:tcPr>
            <w:tcW w:w="1134" w:type="dxa"/>
            <w:vAlign w:val="center"/>
          </w:tcPr>
          <w:p w:rsidR="00C34940" w:rsidRPr="00265AEB" w:rsidRDefault="00C34940" w:rsidP="00265AEB">
            <w:pPr>
              <w:spacing w:after="0" w:line="240" w:lineRule="auto"/>
              <w:jc w:val="center"/>
              <w:rPr>
                <w:lang w:val="de-DE" w:eastAsia="pl-PL"/>
              </w:rPr>
            </w:pPr>
          </w:p>
        </w:tc>
      </w:tr>
      <w:tr w:rsidR="00B83AB1" w:rsidRPr="00265AEB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265AEB" w:rsidRPr="00265AEB" w:rsidRDefault="00265AEB" w:rsidP="00265AEB">
            <w:pPr>
              <w:spacing w:after="0" w:line="240" w:lineRule="auto"/>
              <w:jc w:val="center"/>
              <w:rPr>
                <w:rFonts w:cs="Arial"/>
                <w:b/>
                <w:lang w:val="de-DE" w:eastAsia="pl-PL"/>
              </w:rPr>
            </w:pPr>
            <w:r w:rsidRPr="00265AEB">
              <w:rPr>
                <w:rFonts w:cs="Arial"/>
                <w:b/>
                <w:lang w:val="de-DE" w:eastAsia="pl-PL"/>
              </w:rPr>
              <w:t>Teil 4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265AEB" w:rsidRPr="00265AEB" w:rsidRDefault="00265AEB" w:rsidP="00B46C65">
            <w:pPr>
              <w:spacing w:after="0" w:line="240" w:lineRule="auto"/>
              <w:rPr>
                <w:rFonts w:cs="Arial"/>
                <w:b/>
                <w:lang w:val="de-DE" w:eastAsia="pl-PL"/>
              </w:rPr>
            </w:pPr>
            <w:r w:rsidRPr="00265AEB">
              <w:rPr>
                <w:rFonts w:cs="Arial"/>
                <w:b/>
                <w:lang w:val="de-DE" w:eastAsia="pl-PL"/>
              </w:rPr>
              <w:t>Vorträge - Gesundheit der Schweine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65AEB" w:rsidRPr="00265AEB" w:rsidRDefault="00265AEB" w:rsidP="00265AEB">
            <w:pPr>
              <w:spacing w:after="0" w:line="240" w:lineRule="auto"/>
              <w:jc w:val="center"/>
              <w:rPr>
                <w:rFonts w:cs="Arial"/>
                <w:b/>
                <w:lang w:val="de-DE" w:eastAsia="pl-PL"/>
              </w:rPr>
            </w:pPr>
            <w:r w:rsidRPr="00265AEB">
              <w:rPr>
                <w:rFonts w:cs="Arial"/>
                <w:b/>
                <w:lang w:val="de-DE" w:eastAsia="pl-PL"/>
              </w:rPr>
              <w:t>50,00</w:t>
            </w:r>
          </w:p>
        </w:tc>
        <w:tc>
          <w:tcPr>
            <w:tcW w:w="1134" w:type="dxa"/>
            <w:vAlign w:val="center"/>
          </w:tcPr>
          <w:p w:rsidR="00265AEB" w:rsidRPr="00265AEB" w:rsidRDefault="00265AEB" w:rsidP="00265AEB">
            <w:pPr>
              <w:spacing w:after="0" w:line="240" w:lineRule="auto"/>
              <w:jc w:val="center"/>
              <w:rPr>
                <w:rFonts w:cs="Arial"/>
                <w:b/>
                <w:lang w:val="de-DE" w:eastAsia="pl-PL"/>
              </w:rPr>
            </w:pPr>
          </w:p>
        </w:tc>
      </w:tr>
      <w:tr w:rsidR="00B83AB1" w:rsidRPr="00265AEB" w:rsidTr="00DD57BC">
        <w:trPr>
          <w:trHeight w:val="624"/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AEB" w:rsidRPr="00265AEB" w:rsidRDefault="00265AEB" w:rsidP="00265AEB">
            <w:pPr>
              <w:spacing w:after="0" w:line="240" w:lineRule="auto"/>
              <w:jc w:val="center"/>
              <w:rPr>
                <w:rFonts w:cs="Arial"/>
                <w:b/>
                <w:lang w:val="de-DE" w:eastAsia="pl-PL"/>
              </w:rPr>
            </w:pPr>
            <w:r w:rsidRPr="00265AEB">
              <w:rPr>
                <w:rFonts w:cs="Arial"/>
                <w:b/>
                <w:lang w:val="de-DE" w:eastAsia="pl-PL"/>
              </w:rPr>
              <w:t>Teil 5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AEB" w:rsidRPr="00265AEB" w:rsidRDefault="00265AEB" w:rsidP="00B46C65">
            <w:pPr>
              <w:spacing w:after="0" w:line="240" w:lineRule="auto"/>
              <w:rPr>
                <w:rFonts w:cs="Arial"/>
                <w:b/>
                <w:lang w:val="de-DE" w:eastAsia="pl-PL"/>
              </w:rPr>
            </w:pPr>
            <w:r w:rsidRPr="00265AEB">
              <w:rPr>
                <w:rFonts w:cs="Arial"/>
                <w:b/>
                <w:lang w:val="de-DE" w:eastAsia="pl-PL"/>
              </w:rPr>
              <w:t>Vorträge - Gesundheit der Rinder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AEB" w:rsidRPr="00265AEB" w:rsidRDefault="00265AEB" w:rsidP="00265AEB">
            <w:pPr>
              <w:spacing w:after="0" w:line="240" w:lineRule="auto"/>
              <w:jc w:val="center"/>
              <w:rPr>
                <w:rFonts w:cs="Arial"/>
                <w:b/>
                <w:lang w:val="de-DE" w:eastAsia="pl-PL"/>
              </w:rPr>
            </w:pPr>
            <w:r w:rsidRPr="00265AEB">
              <w:rPr>
                <w:rFonts w:cs="Arial"/>
                <w:b/>
                <w:lang w:val="de-DE" w:eastAsia="pl-PL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AEB" w:rsidRPr="00265AEB" w:rsidRDefault="00265AEB" w:rsidP="00265AEB">
            <w:pPr>
              <w:spacing w:after="0" w:line="240" w:lineRule="auto"/>
              <w:jc w:val="center"/>
              <w:rPr>
                <w:rFonts w:cs="Arial"/>
                <w:b/>
                <w:lang w:val="de-DE" w:eastAsia="pl-PL"/>
              </w:rPr>
            </w:pPr>
          </w:p>
        </w:tc>
      </w:tr>
      <w:tr w:rsidR="00B83AB1" w:rsidRPr="009B375F" w:rsidTr="00DD57BC">
        <w:trPr>
          <w:trHeight w:val="806"/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AEB" w:rsidRPr="009B375F" w:rsidRDefault="00265AEB" w:rsidP="0084559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de-DE" w:eastAsia="pl-PL"/>
              </w:rPr>
            </w:pPr>
            <w:r w:rsidRPr="009B375F">
              <w:rPr>
                <w:rFonts w:cs="Arial"/>
                <w:sz w:val="24"/>
                <w:szCs w:val="24"/>
                <w:lang w:val="de-DE" w:eastAsia="pl-PL"/>
              </w:rPr>
              <w:t>Teil 6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AEB" w:rsidRPr="009B375F" w:rsidRDefault="00265AEB" w:rsidP="000E00F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 w:rsidRPr="009B375F">
              <w:rPr>
                <w:rFonts w:cs="Arial"/>
                <w:lang w:val="de-DE" w:eastAsia="pl-PL"/>
              </w:rPr>
              <w:t>Workshop Rind</w:t>
            </w:r>
            <w:r w:rsidR="000E00FC">
              <w:rPr>
                <w:rFonts w:cs="Arial"/>
                <w:lang w:val="de-DE" w:eastAsia="pl-PL"/>
              </w:rPr>
              <w:t xml:space="preserve"> 1</w:t>
            </w:r>
            <w:r w:rsidRPr="009B375F">
              <w:rPr>
                <w:rFonts w:cs="Arial"/>
                <w:lang w:val="de-DE" w:eastAsia="pl-PL"/>
              </w:rPr>
              <w:t xml:space="preserve"> </w:t>
            </w:r>
            <w:r w:rsidR="00617088">
              <w:rPr>
                <w:rFonts w:cs="Arial"/>
                <w:lang w:val="de-DE" w:eastAsia="pl-PL"/>
              </w:rPr>
              <w:t>-</w:t>
            </w:r>
            <w:r w:rsidRPr="009B375F">
              <w:rPr>
                <w:lang w:val="de-DE"/>
              </w:rPr>
              <w:t xml:space="preserve"> </w:t>
            </w:r>
            <w:r w:rsidR="00617088">
              <w:rPr>
                <w:lang w:val="de-DE"/>
              </w:rPr>
              <w:t xml:space="preserve">Darstellen und Besprechen von kritischen Punkten, </w:t>
            </w:r>
            <w:r w:rsidRPr="009B375F">
              <w:rPr>
                <w:lang w:val="de-DE"/>
              </w:rPr>
              <w:t xml:space="preserve">die </w:t>
            </w:r>
            <w:r w:rsidR="00617088">
              <w:rPr>
                <w:lang w:val="de-DE"/>
              </w:rPr>
              <w:t xml:space="preserve">Einfluss auf das Erhalten der </w:t>
            </w:r>
            <w:r w:rsidRPr="009B375F">
              <w:rPr>
                <w:lang w:val="de-DE"/>
              </w:rPr>
              <w:t xml:space="preserve">Eutergesundheit </w:t>
            </w:r>
            <w:r w:rsidR="00617088">
              <w:rPr>
                <w:lang w:val="de-DE"/>
              </w:rPr>
              <w:t xml:space="preserve">haben </w:t>
            </w:r>
            <w:r w:rsidRPr="009B375F">
              <w:rPr>
                <w:lang w:val="de-DE"/>
              </w:rPr>
              <w:t>(Fütterung, Haltung</w:t>
            </w:r>
            <w:r w:rsidR="00617088">
              <w:rPr>
                <w:lang w:val="de-DE"/>
              </w:rPr>
              <w:t xml:space="preserve">sbedingungen, </w:t>
            </w:r>
            <w:r w:rsidRPr="009B375F">
              <w:rPr>
                <w:lang w:val="de-DE"/>
              </w:rPr>
              <w:t xml:space="preserve">Melken) </w:t>
            </w:r>
            <w:r w:rsidR="00617088">
              <w:rPr>
                <w:lang w:val="de-DE"/>
              </w:rPr>
              <w:t xml:space="preserve">- Martina </w:t>
            </w:r>
            <w:proofErr w:type="spellStart"/>
            <w:r w:rsidR="00617088">
              <w:rPr>
                <w:lang w:val="de-DE"/>
              </w:rPr>
              <w:t>Hoedemaker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AEB" w:rsidRPr="009B375F" w:rsidRDefault="00617088" w:rsidP="007A6E1B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40</w:t>
            </w:r>
            <w:r w:rsidR="00B83AB1">
              <w:rPr>
                <w:sz w:val="18"/>
                <w:szCs w:val="18"/>
                <w:lang w:val="de-DE" w:eastAsia="pl-PL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5AEB" w:rsidRPr="009B375F" w:rsidRDefault="00265AEB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  <w:tr w:rsidR="00B83AB1" w:rsidRPr="009B375F" w:rsidTr="00DD57BC">
        <w:trPr>
          <w:trHeight w:val="624"/>
          <w:jc w:val="center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EB" w:rsidRPr="009B375F" w:rsidRDefault="00265AEB" w:rsidP="0084559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de-DE" w:eastAsia="pl-PL"/>
              </w:rPr>
            </w:pPr>
            <w:r w:rsidRPr="009B375F">
              <w:rPr>
                <w:rFonts w:cs="Arial"/>
                <w:sz w:val="24"/>
                <w:szCs w:val="24"/>
                <w:lang w:val="de-DE" w:eastAsia="pl-PL"/>
              </w:rPr>
              <w:t>Teil 7</w:t>
            </w:r>
          </w:p>
        </w:tc>
        <w:tc>
          <w:tcPr>
            <w:tcW w:w="7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EB" w:rsidRPr="009B375F" w:rsidRDefault="00265AEB" w:rsidP="000E00F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 w:rsidRPr="009B375F">
              <w:rPr>
                <w:rFonts w:cs="Arial"/>
                <w:lang w:val="de-DE" w:eastAsia="pl-PL"/>
              </w:rPr>
              <w:t>Workshop Rind</w:t>
            </w:r>
            <w:r w:rsidR="000E00FC">
              <w:rPr>
                <w:rFonts w:cs="Arial"/>
                <w:lang w:val="de-DE" w:eastAsia="pl-PL"/>
              </w:rPr>
              <w:t xml:space="preserve"> 2</w:t>
            </w:r>
            <w:r w:rsidRPr="009B375F">
              <w:rPr>
                <w:rFonts w:cs="Arial"/>
                <w:lang w:val="de-DE" w:eastAsia="pl-PL"/>
              </w:rPr>
              <w:t xml:space="preserve"> </w:t>
            </w:r>
            <w:r w:rsidR="00617088">
              <w:rPr>
                <w:rFonts w:cs="Arial"/>
                <w:lang w:val="de-DE" w:eastAsia="pl-PL"/>
              </w:rPr>
              <w:t>-</w:t>
            </w:r>
            <w:r w:rsidRPr="009B375F">
              <w:rPr>
                <w:lang w:val="de-DE"/>
              </w:rPr>
              <w:t xml:space="preserve"> </w:t>
            </w:r>
            <w:r w:rsidR="00617088">
              <w:rPr>
                <w:lang w:val="de-DE"/>
              </w:rPr>
              <w:t xml:space="preserve">USG-Untersuchung beim Rind - </w:t>
            </w:r>
            <w:proofErr w:type="spellStart"/>
            <w:r w:rsidR="00617088">
              <w:rPr>
                <w:lang w:val="de-DE"/>
              </w:rPr>
              <w:t>Draminski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EB" w:rsidRPr="009B375F" w:rsidRDefault="00B83AB1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5AEB" w:rsidRPr="009B375F" w:rsidRDefault="00265AEB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  <w:tr w:rsidR="00B83AB1" w:rsidRPr="009B375F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265AEB" w:rsidRPr="009B375F" w:rsidRDefault="00265AEB" w:rsidP="0084559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de-DE" w:eastAsia="pl-PL"/>
              </w:rPr>
            </w:pPr>
            <w:r w:rsidRPr="009B375F">
              <w:rPr>
                <w:rFonts w:cs="Arial"/>
                <w:sz w:val="24"/>
                <w:szCs w:val="24"/>
                <w:lang w:val="de-DE" w:eastAsia="pl-PL"/>
              </w:rPr>
              <w:t>Teil 8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265AEB" w:rsidRPr="009B375F" w:rsidRDefault="00617088" w:rsidP="000E00FC">
            <w:pPr>
              <w:spacing w:after="0" w:line="240" w:lineRule="auto"/>
              <w:rPr>
                <w:rFonts w:cs="Arial"/>
                <w:sz w:val="24"/>
                <w:szCs w:val="24"/>
                <w:lang w:val="de-DE" w:eastAsia="pl-PL"/>
              </w:rPr>
            </w:pPr>
            <w:r w:rsidRPr="009B375F">
              <w:rPr>
                <w:rFonts w:cs="Arial"/>
                <w:lang w:val="de-DE" w:eastAsia="pl-PL"/>
              </w:rPr>
              <w:t>Workshop Rind</w:t>
            </w:r>
            <w:r w:rsidR="000E00FC">
              <w:rPr>
                <w:rFonts w:cs="Arial"/>
                <w:lang w:val="de-DE" w:eastAsia="pl-PL"/>
              </w:rPr>
              <w:t xml:space="preserve"> 3</w:t>
            </w:r>
            <w:r w:rsidRPr="009B375F">
              <w:rPr>
                <w:rFonts w:cs="Arial"/>
                <w:lang w:val="de-DE" w:eastAsia="pl-PL"/>
              </w:rPr>
              <w:t xml:space="preserve"> -</w:t>
            </w:r>
            <w:r w:rsidRPr="009B375F">
              <w:rPr>
                <w:lang w:val="de-DE"/>
              </w:rPr>
              <w:t xml:space="preserve"> Endoskopische Reposition und Fixation des linksseitig verlagerten Labmagens </w:t>
            </w:r>
            <w:r>
              <w:rPr>
                <w:lang w:val="de-DE"/>
              </w:rPr>
              <w:t xml:space="preserve">in </w:t>
            </w:r>
            <w:r w:rsidRPr="00617088">
              <w:rPr>
                <w:lang w:val="de-DE"/>
              </w:rPr>
              <w:t>Modifikation</w:t>
            </w:r>
            <w:r>
              <w:rPr>
                <w:lang w:val="de-DE"/>
              </w:rPr>
              <w:t xml:space="preserve"> nach Christiansen</w:t>
            </w:r>
            <w:r w:rsidRPr="009B375F">
              <w:rPr>
                <w:rFonts w:cs="Arial"/>
                <w:lang w:val="de-DE" w:eastAsia="pl-PL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65AEB" w:rsidRPr="009B375F" w:rsidRDefault="00B83AB1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75,00</w:t>
            </w:r>
          </w:p>
        </w:tc>
        <w:tc>
          <w:tcPr>
            <w:tcW w:w="1134" w:type="dxa"/>
          </w:tcPr>
          <w:p w:rsidR="00265AEB" w:rsidRPr="009B375F" w:rsidRDefault="00265AEB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  <w:tr w:rsidR="00B83AB1" w:rsidRPr="009B375F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617088" w:rsidRPr="009B375F" w:rsidRDefault="00617088" w:rsidP="00845590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 w:rsidRPr="009B375F">
              <w:rPr>
                <w:rFonts w:cs="Arial"/>
                <w:lang w:val="de-DE" w:eastAsia="pl-PL"/>
              </w:rPr>
              <w:t>Teil 9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617088" w:rsidRPr="00B46C65" w:rsidRDefault="00617088" w:rsidP="00B46C65">
            <w:pPr>
              <w:spacing w:after="0" w:line="240" w:lineRule="auto"/>
              <w:rPr>
                <w:rFonts w:cs="Arial"/>
                <w:sz w:val="24"/>
                <w:szCs w:val="24"/>
                <w:lang w:val="de-DE" w:eastAsia="pl-PL"/>
              </w:rPr>
            </w:pPr>
            <w:r w:rsidRPr="00B46C65">
              <w:rPr>
                <w:rFonts w:cs="Arial"/>
                <w:lang w:val="de-DE" w:eastAsia="pl-PL"/>
              </w:rPr>
              <w:t>Abendprogramm 20.03.2015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17088" w:rsidRPr="009B375F" w:rsidRDefault="00B83AB1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15,00</w:t>
            </w:r>
          </w:p>
        </w:tc>
        <w:tc>
          <w:tcPr>
            <w:tcW w:w="1134" w:type="dxa"/>
          </w:tcPr>
          <w:p w:rsidR="00617088" w:rsidRPr="009B375F" w:rsidRDefault="00617088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  <w:tr w:rsidR="00B83AB1" w:rsidRPr="009B375F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617088" w:rsidRPr="009B375F" w:rsidRDefault="00617088" w:rsidP="00845590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 w:rsidRPr="009B375F">
              <w:rPr>
                <w:rFonts w:cs="Arial"/>
                <w:lang w:val="de-DE" w:eastAsia="pl-PL"/>
              </w:rPr>
              <w:t>Teil 10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617088" w:rsidRPr="00B46C65" w:rsidRDefault="00617088" w:rsidP="00B46C65">
            <w:pPr>
              <w:spacing w:after="0" w:line="240" w:lineRule="auto"/>
              <w:rPr>
                <w:rFonts w:cs="Arial"/>
                <w:lang w:val="de-DE" w:eastAsia="pl-PL"/>
              </w:rPr>
            </w:pPr>
            <w:r w:rsidRPr="00B46C65">
              <w:rPr>
                <w:rFonts w:cs="Arial"/>
                <w:lang w:val="de-DE" w:eastAsia="pl-PL"/>
              </w:rPr>
              <w:t xml:space="preserve">Teilnahme der Begleitperson am Teil </w:t>
            </w:r>
            <w:r w:rsidR="00B46C65" w:rsidRPr="00B46C65">
              <w:rPr>
                <w:rFonts w:cs="Arial"/>
                <w:lang w:val="de-DE" w:eastAsia="pl-PL"/>
              </w:rPr>
              <w:t>4</w:t>
            </w:r>
            <w:r w:rsidRPr="00B46C65">
              <w:rPr>
                <w:rFonts w:cs="Arial"/>
                <w:lang w:val="de-DE" w:eastAsia="pl-PL"/>
              </w:rPr>
              <w:t>. -</w:t>
            </w:r>
            <w:r w:rsidRPr="00B46C65">
              <w:rPr>
                <w:lang w:val="de-DE"/>
              </w:rPr>
              <w:t xml:space="preserve"> Vorträge - Gesundheit der Schweine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17088" w:rsidRPr="009B375F" w:rsidRDefault="00B83AB1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15,00</w:t>
            </w:r>
          </w:p>
        </w:tc>
        <w:tc>
          <w:tcPr>
            <w:tcW w:w="1134" w:type="dxa"/>
          </w:tcPr>
          <w:p w:rsidR="00617088" w:rsidRPr="009B375F" w:rsidRDefault="00617088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  <w:tr w:rsidR="00B83AB1" w:rsidRPr="009B375F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617088" w:rsidRPr="009B375F" w:rsidRDefault="00617088" w:rsidP="00845590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 w:rsidRPr="009B375F">
              <w:rPr>
                <w:rFonts w:cs="Arial"/>
                <w:lang w:val="de-DE" w:eastAsia="pl-PL"/>
              </w:rPr>
              <w:t>Teil 11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617088" w:rsidRPr="00B46C65" w:rsidRDefault="00617088" w:rsidP="00B46C65">
            <w:pPr>
              <w:spacing w:after="0" w:line="240" w:lineRule="auto"/>
              <w:rPr>
                <w:rFonts w:cs="Arial"/>
                <w:lang w:val="de-DE" w:eastAsia="pl-PL"/>
              </w:rPr>
            </w:pPr>
            <w:r w:rsidRPr="00B46C65">
              <w:rPr>
                <w:rFonts w:cs="Arial"/>
                <w:lang w:val="de-DE" w:eastAsia="pl-PL"/>
              </w:rPr>
              <w:t xml:space="preserve">Teilnahme der Begleitperson am </w:t>
            </w:r>
            <w:r w:rsidR="00B46C65" w:rsidRPr="00B46C65">
              <w:rPr>
                <w:rFonts w:cs="Arial"/>
                <w:lang w:val="de-DE" w:eastAsia="pl-PL"/>
              </w:rPr>
              <w:t>Teil 5</w:t>
            </w:r>
            <w:r w:rsidRPr="00B46C65">
              <w:rPr>
                <w:rFonts w:cs="Arial"/>
                <w:lang w:val="de-DE" w:eastAsia="pl-PL"/>
              </w:rPr>
              <w:t>. -</w:t>
            </w:r>
            <w:r w:rsidRPr="00B46C65">
              <w:rPr>
                <w:lang w:val="de-DE"/>
              </w:rPr>
              <w:t xml:space="preserve"> Vorträge - Gesundheit der Rinder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17088" w:rsidRPr="009B375F" w:rsidRDefault="00B83AB1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15,00</w:t>
            </w:r>
          </w:p>
        </w:tc>
        <w:tc>
          <w:tcPr>
            <w:tcW w:w="1134" w:type="dxa"/>
          </w:tcPr>
          <w:p w:rsidR="00617088" w:rsidRPr="009B375F" w:rsidRDefault="00617088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  <w:tr w:rsidR="00B83AB1" w:rsidRPr="009B375F" w:rsidTr="00DD57BC">
        <w:trPr>
          <w:trHeight w:val="624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617088" w:rsidRPr="009B375F" w:rsidRDefault="00617088" w:rsidP="005F321C">
            <w:pPr>
              <w:spacing w:after="0" w:line="240" w:lineRule="auto"/>
              <w:jc w:val="center"/>
              <w:rPr>
                <w:rFonts w:cs="Arial"/>
                <w:lang w:val="de-DE" w:eastAsia="pl-PL"/>
              </w:rPr>
            </w:pPr>
            <w:r>
              <w:rPr>
                <w:rFonts w:cs="Arial"/>
                <w:lang w:val="de-DE" w:eastAsia="pl-PL"/>
              </w:rPr>
              <w:t>Teil 12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617088" w:rsidRPr="00B46C65" w:rsidRDefault="00617088" w:rsidP="00B46C65">
            <w:pPr>
              <w:spacing w:after="0" w:line="240" w:lineRule="auto"/>
              <w:rPr>
                <w:rFonts w:cs="Arial"/>
                <w:sz w:val="24"/>
                <w:szCs w:val="24"/>
                <w:lang w:val="de-DE" w:eastAsia="pl-PL"/>
              </w:rPr>
            </w:pPr>
            <w:r w:rsidRPr="00B46C65">
              <w:rPr>
                <w:rFonts w:cs="Arial"/>
                <w:lang w:val="de-DE" w:eastAsia="pl-PL"/>
              </w:rPr>
              <w:t>Teilnahme der Begleitperson am Abendprogramm 20.03.2015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17088" w:rsidRPr="009B375F" w:rsidRDefault="00B83AB1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  <w:r>
              <w:rPr>
                <w:sz w:val="18"/>
                <w:szCs w:val="18"/>
                <w:lang w:val="de-DE" w:eastAsia="pl-PL"/>
              </w:rPr>
              <w:t>15,00</w:t>
            </w:r>
          </w:p>
        </w:tc>
        <w:tc>
          <w:tcPr>
            <w:tcW w:w="1134" w:type="dxa"/>
          </w:tcPr>
          <w:p w:rsidR="00617088" w:rsidRPr="009B375F" w:rsidRDefault="00617088" w:rsidP="005F321C">
            <w:pPr>
              <w:spacing w:after="0" w:line="240" w:lineRule="auto"/>
              <w:jc w:val="center"/>
              <w:rPr>
                <w:sz w:val="18"/>
                <w:szCs w:val="18"/>
                <w:lang w:val="de-DE" w:eastAsia="pl-PL"/>
              </w:rPr>
            </w:pPr>
          </w:p>
        </w:tc>
      </w:tr>
    </w:tbl>
    <w:p w:rsidR="0059652C" w:rsidRPr="009B375F" w:rsidRDefault="0059652C" w:rsidP="0059652C">
      <w:pPr>
        <w:spacing w:after="0" w:line="240" w:lineRule="auto"/>
        <w:rPr>
          <w:lang w:val="de-DE" w:eastAsia="pl-PL"/>
        </w:rPr>
      </w:pPr>
    </w:p>
    <w:p w:rsidR="000E00FC" w:rsidRDefault="000E00FC" w:rsidP="000E00FC">
      <w:pPr>
        <w:spacing w:after="0" w:line="240" w:lineRule="auto"/>
        <w:rPr>
          <w:rFonts w:asciiTheme="minorHAnsi" w:hAnsiTheme="minorHAnsi" w:cs="Arial"/>
          <w:b/>
          <w:bCs/>
          <w:sz w:val="32"/>
          <w:szCs w:val="32"/>
          <w:lang w:val="de-DE" w:eastAsia="pl-PL"/>
        </w:rPr>
      </w:pPr>
    </w:p>
    <w:p w:rsidR="000E00FC" w:rsidRPr="009B375F" w:rsidRDefault="000E00FC" w:rsidP="000E00FC">
      <w:pPr>
        <w:spacing w:after="0" w:line="240" w:lineRule="auto"/>
        <w:rPr>
          <w:rFonts w:asciiTheme="minorHAnsi" w:hAnsiTheme="minorHAnsi" w:cs="Arial"/>
          <w:b/>
          <w:bCs/>
          <w:sz w:val="32"/>
          <w:szCs w:val="32"/>
          <w:lang w:val="de-DE" w:eastAsia="pl-PL"/>
        </w:rPr>
      </w:pPr>
      <w:r w:rsidRPr="009B375F">
        <w:rPr>
          <w:rFonts w:asciiTheme="minorHAnsi" w:hAnsiTheme="minorHAnsi" w:cs="Arial"/>
          <w:b/>
          <w:bCs/>
          <w:sz w:val="32"/>
          <w:szCs w:val="32"/>
          <w:lang w:val="de-DE" w:eastAsia="pl-PL"/>
        </w:rPr>
        <w:lastRenderedPageBreak/>
        <w:t>Teilnahmegebühren</w:t>
      </w:r>
    </w:p>
    <w:p w:rsidR="000E00FC" w:rsidRDefault="000E00FC" w:rsidP="00B46C65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  <w:lang w:val="de-DE" w:eastAsia="pl-PL"/>
        </w:rPr>
      </w:pPr>
    </w:p>
    <w:p w:rsidR="00917BEB" w:rsidRDefault="00917BEB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>
        <w:rPr>
          <w:rFonts w:asciiTheme="minorHAnsi" w:hAnsiTheme="minorHAnsi" w:cs="Arial"/>
          <w:lang w:val="de-DE" w:eastAsia="pl-PL"/>
        </w:rPr>
        <w:t xml:space="preserve">Die </w:t>
      </w:r>
      <w:r w:rsidRPr="009B375F">
        <w:rPr>
          <w:rFonts w:asciiTheme="minorHAnsi" w:hAnsiTheme="minorHAnsi" w:cs="Arial"/>
          <w:lang w:val="de-DE" w:eastAsia="pl-PL"/>
        </w:rPr>
        <w:t>Teilnahmegebühr</w:t>
      </w:r>
      <w:r>
        <w:rPr>
          <w:rFonts w:asciiTheme="minorHAnsi" w:hAnsiTheme="minorHAnsi" w:cs="Arial"/>
          <w:lang w:val="de-DE" w:eastAsia="pl-PL"/>
        </w:rPr>
        <w:t xml:space="preserve"> ist eine Summe der gewählten Teile des Forums unter Berücksichtigung der Ermäßigung.</w:t>
      </w:r>
    </w:p>
    <w:p w:rsidR="00917BEB" w:rsidRPr="009B375F" w:rsidRDefault="00917BEB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 w:rsidRPr="009B375F">
        <w:rPr>
          <w:rFonts w:asciiTheme="minorHAnsi" w:hAnsiTheme="minorHAnsi" w:cs="Arial"/>
          <w:lang w:val="de-DE" w:eastAsia="pl-PL"/>
        </w:rPr>
        <w:t>Die Teilnahmegebühr für beide Vortragsveranstaltungen</w:t>
      </w:r>
      <w:r>
        <w:rPr>
          <w:rFonts w:asciiTheme="minorHAnsi" w:hAnsiTheme="minorHAnsi" w:cs="Arial"/>
          <w:lang w:val="de-DE" w:eastAsia="pl-PL"/>
        </w:rPr>
        <w:t xml:space="preserve"> (Schwein </w:t>
      </w:r>
      <w:r w:rsidRPr="009B375F">
        <w:rPr>
          <w:rFonts w:asciiTheme="minorHAnsi" w:hAnsiTheme="minorHAnsi" w:cs="Arial"/>
          <w:lang w:val="de-DE" w:eastAsia="pl-PL"/>
        </w:rPr>
        <w:t xml:space="preserve">Teil </w:t>
      </w:r>
      <w:r>
        <w:rPr>
          <w:rFonts w:asciiTheme="minorHAnsi" w:hAnsiTheme="minorHAnsi" w:cs="Arial"/>
          <w:lang w:val="de-DE" w:eastAsia="pl-PL"/>
        </w:rPr>
        <w:t>4, Rind</w:t>
      </w:r>
      <w:r w:rsidRPr="009B375F">
        <w:rPr>
          <w:rFonts w:asciiTheme="minorHAnsi" w:hAnsiTheme="minorHAnsi" w:cs="Arial"/>
          <w:lang w:val="de-DE" w:eastAsia="pl-PL"/>
        </w:rPr>
        <w:t xml:space="preserve"> </w:t>
      </w:r>
      <w:r>
        <w:rPr>
          <w:rFonts w:asciiTheme="minorHAnsi" w:hAnsiTheme="minorHAnsi" w:cs="Arial"/>
          <w:lang w:val="de-DE" w:eastAsia="pl-PL"/>
        </w:rPr>
        <w:t>Teil</w:t>
      </w:r>
      <w:r w:rsidRPr="009B375F">
        <w:rPr>
          <w:rFonts w:asciiTheme="minorHAnsi" w:hAnsiTheme="minorHAnsi" w:cs="Arial"/>
          <w:lang w:val="de-DE" w:eastAsia="pl-PL"/>
        </w:rPr>
        <w:t xml:space="preserve"> </w:t>
      </w:r>
      <w:r>
        <w:rPr>
          <w:rFonts w:asciiTheme="minorHAnsi" w:hAnsiTheme="minorHAnsi" w:cs="Arial"/>
          <w:lang w:val="de-DE" w:eastAsia="pl-PL"/>
        </w:rPr>
        <w:t>5</w:t>
      </w:r>
      <w:r w:rsidRPr="009B375F">
        <w:rPr>
          <w:rFonts w:asciiTheme="minorHAnsi" w:hAnsiTheme="minorHAnsi" w:cs="Arial"/>
          <w:lang w:val="de-DE" w:eastAsia="pl-PL"/>
        </w:rPr>
        <w:t xml:space="preserve">) beträgt </w:t>
      </w:r>
      <w:r>
        <w:rPr>
          <w:rFonts w:asciiTheme="minorHAnsi" w:hAnsiTheme="minorHAnsi" w:cs="Arial"/>
          <w:lang w:val="de-DE" w:eastAsia="pl-PL"/>
        </w:rPr>
        <w:t>90,00 Euro</w:t>
      </w:r>
      <w:r w:rsidRPr="009B375F">
        <w:rPr>
          <w:rFonts w:asciiTheme="minorHAnsi" w:hAnsiTheme="minorHAnsi" w:cs="Arial"/>
          <w:lang w:val="de-DE" w:eastAsia="pl-PL"/>
        </w:rPr>
        <w:t>.</w:t>
      </w:r>
    </w:p>
    <w:p w:rsidR="00917BEB" w:rsidRDefault="00F03CE5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>
        <w:rPr>
          <w:rFonts w:asciiTheme="minorHAnsi" w:hAnsiTheme="minorHAnsi" w:cs="Arial"/>
          <w:lang w:val="de-DE" w:eastAsia="pl-PL"/>
        </w:rPr>
        <w:t>Preisermäßigung - b</w:t>
      </w:r>
      <w:r w:rsidR="00BA5FA1">
        <w:rPr>
          <w:rFonts w:asciiTheme="minorHAnsi" w:hAnsiTheme="minorHAnsi" w:cs="Arial"/>
          <w:lang w:val="de-DE" w:eastAsia="pl-PL"/>
        </w:rPr>
        <w:t>ei Teilnahme an:</w:t>
      </w:r>
    </w:p>
    <w:p w:rsidR="00BA5FA1" w:rsidRPr="00BA5FA1" w:rsidRDefault="00BA5FA1" w:rsidP="00745D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 w:rsidRPr="00BA5FA1">
        <w:rPr>
          <w:rFonts w:asciiTheme="minorHAnsi" w:hAnsiTheme="minorHAnsi" w:cs="Arial"/>
          <w:lang w:val="de-DE" w:eastAsia="pl-PL"/>
        </w:rPr>
        <w:t>zwei Workshops 10% Rabatt für jedes Workshop</w:t>
      </w:r>
    </w:p>
    <w:p w:rsidR="00BA5FA1" w:rsidRPr="00BA5FA1" w:rsidRDefault="00BA5FA1" w:rsidP="00745D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 w:rsidRPr="00BA5FA1">
        <w:rPr>
          <w:rFonts w:asciiTheme="minorHAnsi" w:hAnsiTheme="minorHAnsi" w:cs="Arial"/>
          <w:lang w:val="de-DE" w:eastAsia="pl-PL"/>
        </w:rPr>
        <w:t>drei Workshops 15% Rabatt für jedes Workshop</w:t>
      </w:r>
    </w:p>
    <w:p w:rsidR="00B46C65" w:rsidRPr="009B375F" w:rsidRDefault="00B46C65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 w:rsidRPr="009B375F">
        <w:rPr>
          <w:rFonts w:asciiTheme="minorHAnsi" w:hAnsiTheme="minorHAnsi" w:cs="Arial"/>
          <w:lang w:val="de-DE" w:eastAsia="pl-PL"/>
        </w:rPr>
        <w:t>Studenten bekommen 70% Rabatt.</w:t>
      </w:r>
    </w:p>
    <w:p w:rsidR="00BA5FA1" w:rsidRPr="00322890" w:rsidRDefault="00B1674B" w:rsidP="00745D52">
      <w:pPr>
        <w:spacing w:after="0" w:line="240" w:lineRule="auto"/>
        <w:jc w:val="both"/>
        <w:rPr>
          <w:rFonts w:asciiTheme="minorHAnsi" w:hAnsiTheme="minorHAnsi" w:cs="Arial"/>
          <w:b/>
          <w:lang w:val="de-DE" w:eastAsia="pl-PL"/>
        </w:rPr>
      </w:pPr>
      <w:r w:rsidRPr="00322890">
        <w:rPr>
          <w:rFonts w:asciiTheme="minorHAnsi" w:hAnsiTheme="minorHAnsi" w:cs="Arial"/>
          <w:b/>
          <w:lang w:val="de-DE" w:eastAsia="pl-PL"/>
        </w:rPr>
        <w:t xml:space="preserve">Bei Überweisung </w:t>
      </w:r>
      <w:r w:rsidR="00322890">
        <w:rPr>
          <w:rFonts w:asciiTheme="minorHAnsi" w:hAnsiTheme="minorHAnsi" w:cs="Arial"/>
          <w:b/>
          <w:lang w:val="de-DE" w:eastAsia="pl-PL"/>
        </w:rPr>
        <w:t xml:space="preserve">der </w:t>
      </w:r>
      <w:r w:rsidR="00322890" w:rsidRPr="00322890">
        <w:rPr>
          <w:rFonts w:asciiTheme="minorHAnsi" w:hAnsiTheme="minorHAnsi" w:cs="Arial"/>
          <w:b/>
          <w:lang w:val="de-DE" w:eastAsia="pl-PL"/>
        </w:rPr>
        <w:t xml:space="preserve">Teilnahmegebühr </w:t>
      </w:r>
      <w:r w:rsidRPr="00322890">
        <w:rPr>
          <w:rFonts w:asciiTheme="minorHAnsi" w:hAnsiTheme="minorHAnsi" w:cs="Arial"/>
          <w:b/>
          <w:lang w:val="de-DE" w:eastAsia="pl-PL"/>
        </w:rPr>
        <w:t>bis Ende Februar</w:t>
      </w:r>
      <w:r w:rsidR="00322890">
        <w:rPr>
          <w:rFonts w:asciiTheme="minorHAnsi" w:hAnsiTheme="minorHAnsi" w:cs="Arial"/>
          <w:b/>
          <w:lang w:val="de-DE" w:eastAsia="pl-PL"/>
        </w:rPr>
        <w:t xml:space="preserve"> 2015</w:t>
      </w:r>
      <w:r w:rsidR="00322890" w:rsidRPr="00322890">
        <w:rPr>
          <w:rFonts w:asciiTheme="minorHAnsi" w:hAnsiTheme="minorHAnsi" w:cs="Arial"/>
          <w:b/>
          <w:lang w:val="de-DE" w:eastAsia="pl-PL"/>
        </w:rPr>
        <w:t xml:space="preserve"> wird</w:t>
      </w:r>
      <w:r w:rsidRPr="00322890">
        <w:rPr>
          <w:rFonts w:asciiTheme="minorHAnsi" w:hAnsiTheme="minorHAnsi" w:cs="Arial"/>
          <w:b/>
          <w:lang w:val="de-DE" w:eastAsia="pl-PL"/>
        </w:rPr>
        <w:t xml:space="preserve"> </w:t>
      </w:r>
      <w:r w:rsidR="00322890" w:rsidRPr="00322890">
        <w:rPr>
          <w:rFonts w:asciiTheme="minorHAnsi" w:hAnsiTheme="minorHAnsi" w:cs="Arial"/>
          <w:b/>
          <w:lang w:val="de-DE" w:eastAsia="pl-PL"/>
        </w:rPr>
        <w:t>10% Rabatt gewährt.</w:t>
      </w:r>
    </w:p>
    <w:p w:rsidR="00F03CE5" w:rsidRDefault="00F03CE5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</w:p>
    <w:p w:rsidR="00917BEB" w:rsidRPr="009B375F" w:rsidRDefault="00917BEB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  <w:r w:rsidRPr="009B375F">
        <w:rPr>
          <w:rFonts w:asciiTheme="minorHAnsi" w:hAnsiTheme="minorHAnsi" w:cs="Arial"/>
          <w:lang w:val="de-DE" w:eastAsia="pl-PL"/>
        </w:rPr>
        <w:t>Die Teilnahmegebühr für</w:t>
      </w:r>
      <w:r>
        <w:rPr>
          <w:rFonts w:asciiTheme="minorHAnsi" w:hAnsiTheme="minorHAnsi" w:cs="Arial"/>
          <w:lang w:val="de-DE" w:eastAsia="pl-PL"/>
        </w:rPr>
        <w:t xml:space="preserve"> Vorträge</w:t>
      </w:r>
      <w:r w:rsidRPr="009B375F">
        <w:rPr>
          <w:rFonts w:asciiTheme="minorHAnsi" w:hAnsiTheme="minorHAnsi" w:cs="Arial"/>
          <w:lang w:val="de-DE" w:eastAsia="pl-PL"/>
        </w:rPr>
        <w:t xml:space="preserve"> </w:t>
      </w:r>
      <w:r>
        <w:rPr>
          <w:rFonts w:asciiTheme="minorHAnsi" w:hAnsiTheme="minorHAnsi" w:cs="Arial"/>
          <w:lang w:val="de-DE" w:eastAsia="pl-PL"/>
        </w:rPr>
        <w:t>(</w:t>
      </w:r>
      <w:r w:rsidRPr="009B375F">
        <w:rPr>
          <w:rFonts w:asciiTheme="minorHAnsi" w:hAnsiTheme="minorHAnsi" w:cs="Arial"/>
          <w:lang w:val="de-DE" w:eastAsia="pl-PL"/>
        </w:rPr>
        <w:t xml:space="preserve">Teil </w:t>
      </w:r>
      <w:r>
        <w:rPr>
          <w:rFonts w:asciiTheme="minorHAnsi" w:hAnsiTheme="minorHAnsi" w:cs="Arial"/>
          <w:lang w:val="de-DE" w:eastAsia="pl-PL"/>
        </w:rPr>
        <w:t>4</w:t>
      </w:r>
      <w:r w:rsidRPr="009B375F">
        <w:rPr>
          <w:rFonts w:asciiTheme="minorHAnsi" w:hAnsiTheme="minorHAnsi" w:cs="Arial"/>
          <w:lang w:val="de-DE" w:eastAsia="pl-PL"/>
        </w:rPr>
        <w:t xml:space="preserve">. und </w:t>
      </w:r>
      <w:r>
        <w:rPr>
          <w:rFonts w:asciiTheme="minorHAnsi" w:hAnsiTheme="minorHAnsi" w:cs="Arial"/>
          <w:lang w:val="de-DE" w:eastAsia="pl-PL"/>
        </w:rPr>
        <w:t>5</w:t>
      </w:r>
      <w:r w:rsidRPr="009B375F">
        <w:rPr>
          <w:rFonts w:asciiTheme="minorHAnsi" w:hAnsiTheme="minorHAnsi" w:cs="Arial"/>
          <w:lang w:val="de-DE" w:eastAsia="pl-PL"/>
        </w:rPr>
        <w:t>.</w:t>
      </w:r>
      <w:r>
        <w:rPr>
          <w:rFonts w:asciiTheme="minorHAnsi" w:hAnsiTheme="minorHAnsi" w:cs="Arial"/>
          <w:lang w:val="de-DE" w:eastAsia="pl-PL"/>
        </w:rPr>
        <w:t>)</w:t>
      </w:r>
      <w:r w:rsidRPr="009B375F">
        <w:rPr>
          <w:rFonts w:asciiTheme="minorHAnsi" w:hAnsiTheme="minorHAnsi" w:cs="Arial"/>
          <w:lang w:val="de-DE" w:eastAsia="pl-PL"/>
        </w:rPr>
        <w:t xml:space="preserve"> beinhaltet: Tagungsunterlagen, Teilnahme am Vorträgen, Besuchsmöglichkeit bei der Pharmaausstellung, Teilnahme an der Kaffee- und Mittagspause.</w:t>
      </w:r>
    </w:p>
    <w:p w:rsidR="00B83AB1" w:rsidRDefault="00B83AB1" w:rsidP="00745D52">
      <w:pPr>
        <w:spacing w:after="0" w:line="240" w:lineRule="auto"/>
        <w:jc w:val="both"/>
        <w:rPr>
          <w:b/>
          <w:lang w:val="de-DE" w:eastAsia="pl-PL"/>
        </w:rPr>
      </w:pPr>
    </w:p>
    <w:p w:rsidR="0059652C" w:rsidRPr="009B375F" w:rsidRDefault="00134612" w:rsidP="00745D52">
      <w:pPr>
        <w:spacing w:after="0" w:line="240" w:lineRule="auto"/>
        <w:jc w:val="both"/>
        <w:rPr>
          <w:b/>
          <w:lang w:val="de-DE" w:eastAsia="pl-PL"/>
        </w:rPr>
      </w:pPr>
      <w:r w:rsidRPr="009B375F">
        <w:rPr>
          <w:b/>
          <w:lang w:val="de-DE" w:eastAsia="pl-PL"/>
        </w:rPr>
        <w:t>Für d</w:t>
      </w:r>
      <w:r w:rsidR="007A3E1C" w:rsidRPr="009B375F">
        <w:rPr>
          <w:b/>
          <w:lang w:val="de-DE" w:eastAsia="pl-PL"/>
        </w:rPr>
        <w:t xml:space="preserve">ie Teilnahme </w:t>
      </w:r>
      <w:r w:rsidRPr="009B375F">
        <w:rPr>
          <w:b/>
          <w:lang w:val="de-DE" w:eastAsia="pl-PL"/>
        </w:rPr>
        <w:t>senden Sie da</w:t>
      </w:r>
      <w:r w:rsidR="0006547A" w:rsidRPr="009B375F">
        <w:rPr>
          <w:b/>
          <w:lang w:val="de-DE" w:eastAsia="pl-PL"/>
        </w:rPr>
        <w:t xml:space="preserve">s </w:t>
      </w:r>
      <w:r w:rsidR="007A3E1C" w:rsidRPr="009B375F">
        <w:rPr>
          <w:b/>
          <w:lang w:val="de-DE" w:eastAsia="pl-PL"/>
        </w:rPr>
        <w:t xml:space="preserve"> </w:t>
      </w:r>
      <w:r w:rsidR="0006547A" w:rsidRPr="009B375F">
        <w:rPr>
          <w:b/>
          <w:lang w:val="de-DE" w:eastAsia="pl-PL"/>
        </w:rPr>
        <w:t>Registrierformular</w:t>
      </w:r>
      <w:r w:rsidR="0059652C" w:rsidRPr="009B375F">
        <w:rPr>
          <w:b/>
          <w:lang w:val="de-DE" w:eastAsia="pl-PL"/>
        </w:rPr>
        <w:t>:</w:t>
      </w:r>
    </w:p>
    <w:p w:rsidR="0059652C" w:rsidRPr="008033FA" w:rsidRDefault="00134612" w:rsidP="00745D52">
      <w:pPr>
        <w:numPr>
          <w:ilvl w:val="0"/>
          <w:numId w:val="4"/>
        </w:numPr>
        <w:spacing w:after="0" w:line="240" w:lineRule="auto"/>
        <w:jc w:val="both"/>
        <w:rPr>
          <w:lang w:eastAsia="pl-PL"/>
        </w:rPr>
      </w:pPr>
      <w:r w:rsidRPr="008033FA">
        <w:rPr>
          <w:lang w:eastAsia="pl-PL"/>
        </w:rPr>
        <w:t xml:space="preserve">per Post </w:t>
      </w:r>
      <w:proofErr w:type="spellStart"/>
      <w:r w:rsidRPr="008033FA">
        <w:rPr>
          <w:lang w:eastAsia="pl-PL"/>
        </w:rPr>
        <w:t>an</w:t>
      </w:r>
      <w:proofErr w:type="spellEnd"/>
      <w:r w:rsidR="0059652C" w:rsidRPr="008033FA">
        <w:rPr>
          <w:lang w:eastAsia="pl-PL"/>
        </w:rPr>
        <w:t xml:space="preserve">: </w:t>
      </w:r>
      <w:r w:rsidR="0059652C" w:rsidRPr="008033FA">
        <w:rPr>
          <w:b/>
          <w:lang w:eastAsia="pl-PL"/>
        </w:rPr>
        <w:t xml:space="preserve">BASKO Aleksander </w:t>
      </w:r>
      <w:proofErr w:type="spellStart"/>
      <w:r w:rsidR="0059652C" w:rsidRPr="008033FA">
        <w:rPr>
          <w:b/>
          <w:lang w:eastAsia="pl-PL"/>
        </w:rPr>
        <w:t>Skoracki</w:t>
      </w:r>
      <w:proofErr w:type="spellEnd"/>
      <w:r w:rsidR="0059652C" w:rsidRPr="008033FA">
        <w:rPr>
          <w:b/>
          <w:lang w:eastAsia="pl-PL"/>
        </w:rPr>
        <w:t>, ul. Strzeszyńska 33/207, 60-479 Poznań</w:t>
      </w:r>
    </w:p>
    <w:p w:rsidR="0059652C" w:rsidRPr="009B375F" w:rsidRDefault="00134612" w:rsidP="00745D52">
      <w:pPr>
        <w:numPr>
          <w:ilvl w:val="0"/>
          <w:numId w:val="4"/>
        </w:numPr>
        <w:spacing w:after="0" w:line="240" w:lineRule="auto"/>
        <w:jc w:val="both"/>
        <w:rPr>
          <w:lang w:val="de-DE" w:eastAsia="pl-PL"/>
        </w:rPr>
      </w:pPr>
      <w:r w:rsidRPr="009B375F">
        <w:rPr>
          <w:lang w:val="de-DE" w:eastAsia="pl-PL"/>
        </w:rPr>
        <w:t>per Fax an</w:t>
      </w:r>
      <w:r w:rsidR="0059652C" w:rsidRPr="009B375F">
        <w:rPr>
          <w:lang w:val="de-DE" w:eastAsia="pl-PL"/>
        </w:rPr>
        <w:t>:</w:t>
      </w:r>
      <w:r w:rsidRPr="009B375F">
        <w:rPr>
          <w:lang w:val="de-DE" w:eastAsia="pl-PL"/>
        </w:rPr>
        <w:t xml:space="preserve"> </w:t>
      </w:r>
      <w:r w:rsidRPr="009B375F">
        <w:rPr>
          <w:b/>
          <w:lang w:val="de-DE" w:eastAsia="pl-PL"/>
        </w:rPr>
        <w:t>0048</w:t>
      </w:r>
      <w:r w:rsidR="0059652C" w:rsidRPr="009B375F">
        <w:rPr>
          <w:b/>
          <w:lang w:val="de-DE" w:eastAsia="pl-PL"/>
        </w:rPr>
        <w:t xml:space="preserve"> 61 825 00 02</w:t>
      </w:r>
    </w:p>
    <w:p w:rsidR="0059652C" w:rsidRPr="009B375F" w:rsidRDefault="00134612" w:rsidP="00745D52">
      <w:pPr>
        <w:numPr>
          <w:ilvl w:val="0"/>
          <w:numId w:val="4"/>
        </w:numPr>
        <w:spacing w:after="0" w:line="240" w:lineRule="auto"/>
        <w:jc w:val="both"/>
        <w:rPr>
          <w:lang w:val="de-DE" w:eastAsia="pl-PL"/>
        </w:rPr>
      </w:pPr>
      <w:r w:rsidRPr="009B375F">
        <w:rPr>
          <w:lang w:val="de-DE" w:eastAsia="pl-PL"/>
        </w:rPr>
        <w:t>per E-Mail an</w:t>
      </w:r>
      <w:r w:rsidR="0059652C" w:rsidRPr="009B375F">
        <w:rPr>
          <w:lang w:val="de-DE" w:eastAsia="pl-PL"/>
        </w:rPr>
        <w:t xml:space="preserve">: </w:t>
      </w:r>
      <w:r w:rsidR="0059652C" w:rsidRPr="009B375F">
        <w:rPr>
          <w:b/>
          <w:lang w:val="de-DE" w:eastAsia="pl-PL"/>
        </w:rPr>
        <w:t>basko@basko-</w:t>
      </w:r>
      <w:r w:rsidR="00B83AB1">
        <w:rPr>
          <w:b/>
          <w:lang w:val="de-DE" w:eastAsia="pl-PL"/>
        </w:rPr>
        <w:t>vet.com</w:t>
      </w:r>
    </w:p>
    <w:p w:rsidR="0059652C" w:rsidRPr="009B375F" w:rsidRDefault="0059652C" w:rsidP="00745D52">
      <w:pPr>
        <w:spacing w:after="0" w:line="240" w:lineRule="auto"/>
        <w:jc w:val="both"/>
        <w:rPr>
          <w:b/>
          <w:sz w:val="20"/>
          <w:szCs w:val="20"/>
          <w:lang w:val="de-DE" w:eastAsia="pl-PL"/>
        </w:rPr>
      </w:pPr>
    </w:p>
    <w:p w:rsidR="00B63CCA" w:rsidRPr="009B375F" w:rsidRDefault="00B63CCA" w:rsidP="00745D52">
      <w:pPr>
        <w:spacing w:after="0" w:line="240" w:lineRule="auto"/>
        <w:jc w:val="both"/>
        <w:rPr>
          <w:rFonts w:asciiTheme="minorHAnsi" w:hAnsiTheme="minorHAnsi" w:cs="Arial"/>
          <w:b/>
          <w:lang w:val="de-DE" w:eastAsia="pl-PL"/>
        </w:rPr>
      </w:pPr>
    </w:p>
    <w:p w:rsidR="00B63CCA" w:rsidRPr="009B375F" w:rsidRDefault="00100735" w:rsidP="00745D52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lang w:val="de-DE" w:eastAsia="pl-PL"/>
        </w:rPr>
      </w:pPr>
      <w:r w:rsidRPr="009B375F">
        <w:rPr>
          <w:rFonts w:asciiTheme="minorHAnsi" w:hAnsiTheme="minorHAnsi" w:cs="Arial"/>
          <w:b/>
          <w:sz w:val="24"/>
          <w:szCs w:val="24"/>
          <w:lang w:val="de-DE" w:eastAsia="pl-PL"/>
        </w:rPr>
        <w:t>Die Teilnahmegebühren können auf folgendes Konto überwiesen werden</w:t>
      </w:r>
      <w:r w:rsidR="00B63CCA" w:rsidRPr="009B375F">
        <w:rPr>
          <w:rFonts w:asciiTheme="minorHAnsi" w:hAnsiTheme="minorHAnsi" w:cs="Arial"/>
          <w:b/>
          <w:sz w:val="24"/>
          <w:szCs w:val="24"/>
          <w:lang w:val="de-DE" w:eastAsia="pl-PL"/>
        </w:rPr>
        <w:t>:</w:t>
      </w:r>
    </w:p>
    <w:p w:rsidR="00B63CCA" w:rsidRPr="008033FA" w:rsidRDefault="00B63CCA" w:rsidP="00745D52">
      <w:pPr>
        <w:spacing w:after="0" w:line="240" w:lineRule="auto"/>
        <w:ind w:left="360"/>
        <w:jc w:val="both"/>
        <w:rPr>
          <w:rFonts w:asciiTheme="minorHAnsi" w:hAnsiTheme="minorHAnsi" w:cs="Arial"/>
          <w:lang w:eastAsia="pl-PL"/>
        </w:rPr>
      </w:pPr>
      <w:r w:rsidRPr="008033FA">
        <w:rPr>
          <w:rFonts w:asciiTheme="minorHAnsi" w:hAnsiTheme="minorHAnsi" w:cs="Arial"/>
          <w:lang w:eastAsia="pl-PL"/>
        </w:rPr>
        <w:t>BASKO Aleksander Skoracki</w:t>
      </w:r>
    </w:p>
    <w:p w:rsidR="00B63CCA" w:rsidRPr="008033FA" w:rsidRDefault="00B63CCA" w:rsidP="00745D52">
      <w:pPr>
        <w:spacing w:after="0" w:line="240" w:lineRule="auto"/>
        <w:ind w:left="360"/>
        <w:jc w:val="both"/>
        <w:rPr>
          <w:rFonts w:asciiTheme="minorHAnsi" w:hAnsiTheme="minorHAnsi" w:cs="Arial"/>
          <w:bCs/>
          <w:lang w:eastAsia="pl-PL"/>
        </w:rPr>
      </w:pPr>
      <w:r w:rsidRPr="008033FA">
        <w:rPr>
          <w:rFonts w:asciiTheme="minorHAnsi" w:hAnsiTheme="minorHAnsi" w:cs="Arial"/>
          <w:lang w:eastAsia="pl-PL"/>
        </w:rPr>
        <w:t xml:space="preserve">os. Na Murawie 13/5, </w:t>
      </w:r>
      <w:r w:rsidRPr="008033FA">
        <w:rPr>
          <w:rFonts w:asciiTheme="minorHAnsi" w:hAnsiTheme="minorHAnsi" w:cs="Arial"/>
          <w:bCs/>
          <w:lang w:eastAsia="pl-PL"/>
        </w:rPr>
        <w:t>61-655 Poznań</w:t>
      </w:r>
    </w:p>
    <w:p w:rsidR="00322890" w:rsidRPr="00322890" w:rsidRDefault="00322890" w:rsidP="001950E7">
      <w:pPr>
        <w:spacing w:after="0" w:line="240" w:lineRule="auto"/>
        <w:ind w:left="360"/>
        <w:rPr>
          <w:rFonts w:asciiTheme="minorHAnsi" w:hAnsiTheme="minorHAnsi" w:cs="Arial"/>
          <w:lang w:val="de-DE" w:eastAsia="pl-PL"/>
        </w:rPr>
      </w:pPr>
      <w:r w:rsidRPr="00322890">
        <w:rPr>
          <w:rFonts w:asciiTheme="minorHAnsi" w:hAnsiTheme="minorHAnsi" w:cs="Arial"/>
          <w:b/>
          <w:lang w:val="de-DE" w:eastAsia="pl-PL"/>
        </w:rPr>
        <w:t xml:space="preserve">Deutsche Bank </w:t>
      </w:r>
      <w:proofErr w:type="spellStart"/>
      <w:r w:rsidRPr="00322890">
        <w:rPr>
          <w:rFonts w:asciiTheme="minorHAnsi" w:hAnsiTheme="minorHAnsi" w:cs="Arial"/>
          <w:b/>
          <w:lang w:val="de-DE" w:eastAsia="pl-PL"/>
        </w:rPr>
        <w:t>Polska</w:t>
      </w:r>
      <w:proofErr w:type="spellEnd"/>
      <w:r w:rsidRPr="00322890">
        <w:rPr>
          <w:rFonts w:asciiTheme="minorHAnsi" w:hAnsiTheme="minorHAnsi" w:cs="Arial"/>
          <w:b/>
          <w:lang w:val="de-DE" w:eastAsia="pl-PL"/>
        </w:rPr>
        <w:t xml:space="preserve"> S.A.</w:t>
      </w:r>
      <w:r w:rsidRPr="00322890">
        <w:rPr>
          <w:rFonts w:asciiTheme="minorHAnsi" w:hAnsiTheme="minorHAnsi" w:cs="Arial"/>
          <w:b/>
          <w:lang w:val="de-DE" w:eastAsia="pl-PL"/>
        </w:rPr>
        <w:br/>
      </w:r>
      <w:r>
        <w:rPr>
          <w:rFonts w:asciiTheme="minorHAnsi" w:hAnsiTheme="minorHAnsi" w:cs="Arial"/>
          <w:lang w:val="de-DE" w:eastAsia="pl-PL"/>
        </w:rPr>
        <w:t>I</w:t>
      </w:r>
      <w:r w:rsidRPr="00322890">
        <w:rPr>
          <w:rFonts w:asciiTheme="minorHAnsi" w:hAnsiTheme="minorHAnsi" w:cs="Arial"/>
          <w:lang w:val="de-DE" w:eastAsia="pl-PL"/>
        </w:rPr>
        <w:t>BAN:</w:t>
      </w:r>
      <w:r>
        <w:rPr>
          <w:rFonts w:asciiTheme="minorHAnsi" w:hAnsiTheme="minorHAnsi" w:cs="Arial"/>
          <w:lang w:val="de-DE" w:eastAsia="pl-PL"/>
        </w:rPr>
        <w:t xml:space="preserve"> </w:t>
      </w:r>
      <w:r>
        <w:rPr>
          <w:rFonts w:asciiTheme="minorHAnsi" w:hAnsiTheme="minorHAnsi" w:cs="Arial"/>
          <w:lang w:val="de-DE" w:eastAsia="pl-PL"/>
        </w:rPr>
        <w:tab/>
      </w:r>
      <w:r w:rsidRPr="00322890">
        <w:rPr>
          <w:rFonts w:asciiTheme="minorHAnsi" w:hAnsiTheme="minorHAnsi" w:cs="Arial"/>
          <w:b/>
          <w:lang w:val="de-DE" w:eastAsia="pl-PL"/>
        </w:rPr>
        <w:t>PL06191010482218003809840002</w:t>
      </w:r>
      <w:r w:rsidRPr="00322890">
        <w:rPr>
          <w:rFonts w:asciiTheme="minorHAnsi" w:hAnsiTheme="minorHAnsi" w:cs="Arial"/>
          <w:lang w:val="de-DE" w:eastAsia="pl-PL"/>
        </w:rPr>
        <w:tab/>
      </w:r>
      <w:r w:rsidRPr="00322890">
        <w:rPr>
          <w:rFonts w:asciiTheme="minorHAnsi" w:hAnsiTheme="minorHAnsi" w:cs="Arial"/>
          <w:lang w:val="de-DE" w:eastAsia="pl-PL"/>
        </w:rPr>
        <w:tab/>
      </w:r>
      <w:r w:rsidRPr="00322890">
        <w:rPr>
          <w:rFonts w:asciiTheme="minorHAnsi" w:hAnsiTheme="minorHAnsi" w:cs="Arial"/>
          <w:lang w:val="de-DE" w:eastAsia="pl-PL"/>
        </w:rPr>
        <w:tab/>
      </w:r>
    </w:p>
    <w:p w:rsidR="00322890" w:rsidRPr="00322890" w:rsidRDefault="00322890" w:rsidP="00745D52">
      <w:pPr>
        <w:spacing w:after="0" w:line="240" w:lineRule="auto"/>
        <w:ind w:left="360"/>
        <w:jc w:val="both"/>
        <w:rPr>
          <w:rFonts w:asciiTheme="minorHAnsi" w:hAnsiTheme="minorHAnsi" w:cs="Arial"/>
          <w:lang w:val="de-DE" w:eastAsia="pl-PL"/>
        </w:rPr>
      </w:pPr>
      <w:r w:rsidRPr="00322890">
        <w:rPr>
          <w:rFonts w:asciiTheme="minorHAnsi" w:hAnsiTheme="minorHAnsi" w:cs="Arial"/>
          <w:lang w:val="de-DE" w:eastAsia="pl-PL"/>
        </w:rPr>
        <w:t>BIC (Swift-Code):</w:t>
      </w:r>
      <w:r>
        <w:rPr>
          <w:rFonts w:asciiTheme="minorHAnsi" w:hAnsiTheme="minorHAnsi" w:cs="Arial"/>
          <w:lang w:val="de-DE" w:eastAsia="pl-PL"/>
        </w:rPr>
        <w:tab/>
      </w:r>
      <w:r w:rsidRPr="00322890">
        <w:rPr>
          <w:rFonts w:asciiTheme="minorHAnsi" w:hAnsiTheme="minorHAnsi" w:cs="Arial"/>
          <w:b/>
          <w:lang w:val="de-DE" w:eastAsia="pl-PL"/>
        </w:rPr>
        <w:t>DEUTPLPXXXX</w:t>
      </w:r>
      <w:r w:rsidRPr="00322890">
        <w:rPr>
          <w:rFonts w:asciiTheme="minorHAnsi" w:hAnsiTheme="minorHAnsi" w:cs="Arial"/>
          <w:lang w:val="de-DE" w:eastAsia="pl-PL"/>
        </w:rPr>
        <w:tab/>
      </w:r>
      <w:r w:rsidRPr="00322890">
        <w:rPr>
          <w:rFonts w:asciiTheme="minorHAnsi" w:hAnsiTheme="minorHAnsi" w:cs="Arial"/>
          <w:lang w:val="de-DE" w:eastAsia="pl-PL"/>
        </w:rPr>
        <w:tab/>
      </w:r>
      <w:r w:rsidRPr="00322890">
        <w:rPr>
          <w:rFonts w:asciiTheme="minorHAnsi" w:hAnsiTheme="minorHAnsi" w:cs="Arial"/>
          <w:lang w:val="de-DE" w:eastAsia="pl-PL"/>
        </w:rPr>
        <w:tab/>
      </w:r>
    </w:p>
    <w:p w:rsidR="00B63CCA" w:rsidRPr="00322890" w:rsidRDefault="00100735" w:rsidP="00745D52">
      <w:pPr>
        <w:spacing w:after="0" w:line="240" w:lineRule="auto"/>
        <w:ind w:left="360"/>
        <w:jc w:val="both"/>
        <w:rPr>
          <w:rFonts w:asciiTheme="minorHAnsi" w:hAnsiTheme="minorHAnsi" w:cs="Arial"/>
          <w:lang w:val="de-DE" w:eastAsia="pl-PL"/>
        </w:rPr>
      </w:pPr>
      <w:r w:rsidRPr="00322890">
        <w:rPr>
          <w:rFonts w:asciiTheme="minorHAnsi" w:hAnsiTheme="minorHAnsi" w:cs="Arial"/>
          <w:lang w:val="de-DE" w:eastAsia="pl-PL"/>
        </w:rPr>
        <w:t>Verwendungszweck</w:t>
      </w:r>
      <w:r w:rsidR="00B63CCA" w:rsidRPr="00322890">
        <w:rPr>
          <w:rFonts w:asciiTheme="minorHAnsi" w:hAnsiTheme="minorHAnsi" w:cs="Arial"/>
          <w:lang w:val="de-DE" w:eastAsia="pl-PL"/>
        </w:rPr>
        <w:t xml:space="preserve">: </w:t>
      </w:r>
      <w:r w:rsidRPr="00322890">
        <w:rPr>
          <w:rFonts w:asciiTheme="minorHAnsi" w:hAnsiTheme="minorHAnsi" w:cs="Arial"/>
          <w:lang w:val="de-DE" w:eastAsia="pl-PL"/>
        </w:rPr>
        <w:t>Name u. Vorname</w:t>
      </w:r>
      <w:r w:rsidR="00B63CCA" w:rsidRPr="00322890">
        <w:rPr>
          <w:rFonts w:asciiTheme="minorHAnsi" w:hAnsiTheme="minorHAnsi" w:cs="Arial"/>
          <w:b/>
          <w:lang w:val="de-DE" w:eastAsia="pl-PL"/>
        </w:rPr>
        <w:t>*</w:t>
      </w:r>
      <w:r w:rsidR="00B63CCA" w:rsidRPr="00322890">
        <w:rPr>
          <w:rFonts w:asciiTheme="minorHAnsi" w:hAnsiTheme="minorHAnsi" w:cs="Arial"/>
          <w:lang w:val="de-DE" w:eastAsia="pl-PL"/>
        </w:rPr>
        <w:t xml:space="preserve"> + </w:t>
      </w:r>
      <w:r w:rsidRPr="00322890">
        <w:rPr>
          <w:rFonts w:asciiTheme="minorHAnsi" w:hAnsiTheme="minorHAnsi" w:cs="Arial"/>
          <w:lang w:val="de-DE" w:eastAsia="pl-PL"/>
        </w:rPr>
        <w:t>Teil des</w:t>
      </w:r>
      <w:r w:rsidR="00B63CCA" w:rsidRPr="00322890">
        <w:rPr>
          <w:rFonts w:asciiTheme="minorHAnsi" w:hAnsiTheme="minorHAnsi" w:cs="Arial"/>
          <w:lang w:val="de-DE" w:eastAsia="pl-PL"/>
        </w:rPr>
        <w:t xml:space="preserve"> </w:t>
      </w:r>
      <w:proofErr w:type="spellStart"/>
      <w:r w:rsidR="00FD1426">
        <w:rPr>
          <w:rFonts w:asciiTheme="minorHAnsi" w:hAnsiTheme="minorHAnsi" w:cs="Arial"/>
          <w:lang w:val="de-DE" w:eastAsia="pl-PL"/>
        </w:rPr>
        <w:t>W</w:t>
      </w:r>
      <w:r w:rsidR="00B63CCA" w:rsidRPr="00322890">
        <w:rPr>
          <w:rFonts w:asciiTheme="minorHAnsi" w:hAnsiTheme="minorHAnsi" w:cs="Arial"/>
          <w:lang w:val="de-DE" w:eastAsia="pl-PL"/>
        </w:rPr>
        <w:t>etforum</w:t>
      </w:r>
      <w:r w:rsidRPr="00322890">
        <w:rPr>
          <w:rFonts w:asciiTheme="minorHAnsi" w:hAnsiTheme="minorHAnsi" w:cs="Arial"/>
          <w:lang w:val="de-DE" w:eastAsia="pl-PL"/>
        </w:rPr>
        <w:t>s</w:t>
      </w:r>
      <w:proofErr w:type="spellEnd"/>
    </w:p>
    <w:p w:rsidR="00B63CCA" w:rsidRPr="009B375F" w:rsidRDefault="00B63CCA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</w:p>
    <w:p w:rsidR="00FD1426" w:rsidRDefault="00B63CCA" w:rsidP="00745D52">
      <w:pPr>
        <w:spacing w:after="0" w:line="240" w:lineRule="auto"/>
        <w:jc w:val="both"/>
        <w:rPr>
          <w:b/>
          <w:lang w:val="de-DE" w:eastAsia="pl-PL"/>
        </w:rPr>
      </w:pPr>
      <w:r w:rsidRPr="00FD1426">
        <w:rPr>
          <w:rFonts w:asciiTheme="minorHAnsi" w:hAnsiTheme="minorHAnsi" w:cs="Arial"/>
          <w:lang w:val="de-DE" w:eastAsia="pl-PL"/>
        </w:rPr>
        <w:t xml:space="preserve">*) </w:t>
      </w:r>
      <w:r w:rsidR="00100735" w:rsidRPr="00FD1426">
        <w:rPr>
          <w:rFonts w:asciiTheme="minorHAnsi" w:hAnsiTheme="minorHAnsi" w:cs="Arial"/>
          <w:lang w:val="de-DE" w:eastAsia="pl-PL"/>
        </w:rPr>
        <w:t>Name u. Vorname der Teilnehmer ist für die Identifizierung der Anmeldung und die Prüfung der</w:t>
      </w:r>
      <w:r w:rsidR="00100735" w:rsidRPr="009B375F">
        <w:rPr>
          <w:rFonts w:asciiTheme="minorHAnsi" w:hAnsiTheme="minorHAnsi" w:cs="Arial"/>
          <w:lang w:val="de-DE" w:eastAsia="pl-PL"/>
        </w:rPr>
        <w:t xml:space="preserve"> Einzahlung</w:t>
      </w:r>
      <w:r w:rsidR="001950E7" w:rsidRPr="001950E7">
        <w:rPr>
          <w:rFonts w:asciiTheme="minorHAnsi" w:hAnsiTheme="minorHAnsi" w:cs="Arial"/>
          <w:lang w:val="de-DE" w:eastAsia="pl-PL"/>
        </w:rPr>
        <w:t xml:space="preserve"> </w:t>
      </w:r>
      <w:r w:rsidR="001950E7" w:rsidRPr="00FD1426">
        <w:rPr>
          <w:rFonts w:asciiTheme="minorHAnsi" w:hAnsiTheme="minorHAnsi" w:cs="Arial"/>
          <w:lang w:val="de-DE" w:eastAsia="pl-PL"/>
        </w:rPr>
        <w:t>notwendig</w:t>
      </w:r>
      <w:r w:rsidR="00100735" w:rsidRPr="009B375F">
        <w:rPr>
          <w:rFonts w:asciiTheme="minorHAnsi" w:hAnsiTheme="minorHAnsi" w:cs="Arial"/>
          <w:lang w:val="de-DE" w:eastAsia="pl-PL"/>
        </w:rPr>
        <w:t>.</w:t>
      </w:r>
    </w:p>
    <w:p w:rsidR="00FD1426" w:rsidRDefault="00FD1426" w:rsidP="00745D52">
      <w:pPr>
        <w:spacing w:after="0" w:line="240" w:lineRule="auto"/>
        <w:jc w:val="both"/>
        <w:rPr>
          <w:b/>
          <w:lang w:val="de-DE" w:eastAsia="pl-PL"/>
        </w:rPr>
      </w:pPr>
    </w:p>
    <w:p w:rsidR="00FD1426" w:rsidRDefault="00FD1426" w:rsidP="00745D52">
      <w:pPr>
        <w:spacing w:after="0" w:line="240" w:lineRule="auto"/>
        <w:jc w:val="both"/>
        <w:rPr>
          <w:b/>
          <w:lang w:val="de-DE" w:eastAsia="pl-PL"/>
        </w:rPr>
      </w:pPr>
      <w:r w:rsidRPr="009B375F">
        <w:rPr>
          <w:b/>
          <w:lang w:val="de-DE" w:eastAsia="pl-PL"/>
        </w:rPr>
        <w:t>Achtung!  Alle Teilnehmer müssen die Übernachtungsreservierung selbst vornehmen.</w:t>
      </w:r>
    </w:p>
    <w:p w:rsidR="00FD1426" w:rsidRPr="009B375F" w:rsidRDefault="00FD1426" w:rsidP="00745D52">
      <w:pPr>
        <w:spacing w:after="0" w:line="240" w:lineRule="auto"/>
        <w:jc w:val="both"/>
        <w:rPr>
          <w:b/>
          <w:lang w:val="de-DE" w:eastAsia="pl-PL"/>
        </w:rPr>
      </w:pPr>
      <w:r w:rsidRPr="009B375F">
        <w:rPr>
          <w:b/>
          <w:lang w:val="de-DE" w:eastAsia="pl-PL"/>
        </w:rPr>
        <w:t xml:space="preserve">Infos über die </w:t>
      </w:r>
      <w:r w:rsidRPr="00322890">
        <w:rPr>
          <w:b/>
          <w:lang w:val="de-DE" w:eastAsia="pl-PL"/>
        </w:rPr>
        <w:t xml:space="preserve">Übernachtungsmöglichkeiten finden Sie auf </w:t>
      </w:r>
      <w:hyperlink r:id="rId6" w:history="1">
        <w:r w:rsidRPr="00322890">
          <w:rPr>
            <w:b/>
            <w:lang w:val="de-DE"/>
          </w:rPr>
          <w:t>www.wetforum.pl</w:t>
        </w:r>
      </w:hyperlink>
      <w:r w:rsidRPr="00322890">
        <w:rPr>
          <w:b/>
          <w:lang w:val="de-DE" w:eastAsia="pl-PL"/>
        </w:rPr>
        <w:t xml:space="preserve"> </w:t>
      </w:r>
      <w:r>
        <w:rPr>
          <w:b/>
          <w:lang w:val="de-DE" w:eastAsia="pl-PL"/>
        </w:rPr>
        <w:t xml:space="preserve">(Hotels und </w:t>
      </w:r>
      <w:r w:rsidRPr="009B375F">
        <w:rPr>
          <w:b/>
          <w:lang w:val="de-DE" w:eastAsia="pl-PL"/>
        </w:rPr>
        <w:t>Studentenwohnheime in der Nähe vom BIOCENTRUM)</w:t>
      </w:r>
      <w:r>
        <w:rPr>
          <w:b/>
          <w:lang w:val="de-DE" w:eastAsia="pl-PL"/>
        </w:rPr>
        <w:t xml:space="preserve"> </w:t>
      </w:r>
      <w:r w:rsidRPr="00322890">
        <w:rPr>
          <w:b/>
          <w:lang w:val="de-DE" w:eastAsia="pl-PL"/>
        </w:rPr>
        <w:t>oder fragen Sie die Veranstalter</w:t>
      </w:r>
      <w:r>
        <w:rPr>
          <w:b/>
          <w:lang w:val="de-DE" w:eastAsia="pl-PL"/>
        </w:rPr>
        <w:t>.</w:t>
      </w:r>
    </w:p>
    <w:p w:rsidR="00FD1426" w:rsidRPr="009B375F" w:rsidRDefault="00FD1426" w:rsidP="00745D52">
      <w:pPr>
        <w:spacing w:after="0" w:line="240" w:lineRule="auto"/>
        <w:jc w:val="both"/>
        <w:rPr>
          <w:b/>
          <w:lang w:val="de-DE" w:eastAsia="pl-PL"/>
        </w:rPr>
      </w:pPr>
    </w:p>
    <w:p w:rsidR="00745D52" w:rsidRPr="00745D52" w:rsidRDefault="00FD1426" w:rsidP="00745D52">
      <w:pPr>
        <w:spacing w:after="0" w:line="240" w:lineRule="auto"/>
        <w:jc w:val="both"/>
        <w:rPr>
          <w:lang w:val="de-DE" w:eastAsia="pl-PL"/>
        </w:rPr>
      </w:pPr>
      <w:r w:rsidRPr="00745D52">
        <w:rPr>
          <w:lang w:val="de-DE" w:eastAsia="pl-PL"/>
        </w:rPr>
        <w:t>Ich willige hiermit ausdrücklich ein, dass eine Erhebung, Verarbeitung und Nutzung meiner personenbezogenen Daten, die ich in de</w:t>
      </w:r>
      <w:r w:rsidR="00745D52" w:rsidRPr="00745D52">
        <w:rPr>
          <w:lang w:val="de-DE" w:eastAsia="pl-PL"/>
        </w:rPr>
        <w:t xml:space="preserve">m </w:t>
      </w:r>
      <w:r w:rsidRPr="00745D52">
        <w:rPr>
          <w:lang w:val="de-DE" w:eastAsia="pl-PL"/>
        </w:rPr>
        <w:t xml:space="preserve"> </w:t>
      </w:r>
      <w:r w:rsidR="00745D52" w:rsidRPr="00745D52">
        <w:rPr>
          <w:lang w:val="de-DE" w:eastAsia="pl-PL"/>
        </w:rPr>
        <w:t>Registrierungsformular</w:t>
      </w:r>
      <w:r w:rsidRPr="00745D52">
        <w:rPr>
          <w:lang w:val="de-DE" w:eastAsia="pl-PL"/>
        </w:rPr>
        <w:t xml:space="preserve"> zur Verfügung gestellt habe</w:t>
      </w:r>
      <w:r w:rsidR="00745D52" w:rsidRPr="00745D52">
        <w:rPr>
          <w:lang w:val="de-DE" w:eastAsia="pl-PL"/>
        </w:rPr>
        <w:t>, für die Registrierungszwecke erfolgen kann. Diese Einwilligung kann jederzeit mit Wirkung für die Zukunft von mir widerrufen werden</w:t>
      </w:r>
    </w:p>
    <w:p w:rsidR="00745D52" w:rsidRDefault="00745D52" w:rsidP="00745D52">
      <w:pPr>
        <w:spacing w:after="0" w:line="240" w:lineRule="auto"/>
        <w:jc w:val="both"/>
        <w:rPr>
          <w:rFonts w:asciiTheme="minorHAnsi" w:hAnsiTheme="minorHAnsi" w:cs="Arial"/>
          <w:lang w:val="de-DE" w:eastAsia="pl-PL"/>
        </w:rPr>
      </w:pPr>
    </w:p>
    <w:p w:rsidR="00745D52" w:rsidRDefault="00745D52" w:rsidP="00745D52">
      <w:pPr>
        <w:spacing w:after="0" w:line="240" w:lineRule="auto"/>
        <w:jc w:val="both"/>
        <w:rPr>
          <w:b/>
          <w:lang w:val="de-DE" w:eastAsia="pl-PL"/>
        </w:rPr>
      </w:pPr>
    </w:p>
    <w:p w:rsidR="00745D52" w:rsidRDefault="00745D52" w:rsidP="00745D52">
      <w:pPr>
        <w:spacing w:after="0" w:line="240" w:lineRule="auto"/>
        <w:jc w:val="both"/>
        <w:rPr>
          <w:b/>
          <w:lang w:val="de-DE" w:eastAsia="pl-PL"/>
        </w:rPr>
      </w:pPr>
    </w:p>
    <w:p w:rsidR="00745D52" w:rsidRDefault="00745D52" w:rsidP="00745D52">
      <w:pPr>
        <w:spacing w:after="0" w:line="240" w:lineRule="auto"/>
        <w:jc w:val="both"/>
        <w:rPr>
          <w:b/>
          <w:lang w:val="de-DE" w:eastAsia="pl-PL"/>
        </w:rPr>
      </w:pPr>
    </w:p>
    <w:p w:rsidR="00745D52" w:rsidRDefault="00745D52" w:rsidP="00B63CCA">
      <w:pPr>
        <w:spacing w:after="0" w:line="240" w:lineRule="auto"/>
        <w:rPr>
          <w:rFonts w:asciiTheme="minorHAnsi" w:hAnsiTheme="minorHAnsi" w:cs="Arial"/>
          <w:lang w:val="de-DE" w:eastAsia="pl-PL"/>
        </w:rPr>
      </w:pPr>
      <w:r>
        <w:rPr>
          <w:rFonts w:asciiTheme="minorHAnsi" w:hAnsiTheme="minorHAnsi" w:cs="Arial"/>
          <w:lang w:val="de-DE" w:eastAsia="pl-PL"/>
        </w:rPr>
        <w:t>_________</w:t>
      </w:r>
      <w:r w:rsidR="001950E7">
        <w:rPr>
          <w:rFonts w:asciiTheme="minorHAnsi" w:hAnsiTheme="minorHAnsi" w:cs="Arial"/>
          <w:lang w:val="de-DE" w:eastAsia="pl-PL"/>
        </w:rPr>
        <w:t>_________________________</w:t>
      </w:r>
    </w:p>
    <w:p w:rsidR="001950E7" w:rsidRPr="001950E7" w:rsidRDefault="001950E7" w:rsidP="001950E7">
      <w:pPr>
        <w:spacing w:after="0" w:line="240" w:lineRule="auto"/>
        <w:rPr>
          <w:rFonts w:asciiTheme="minorHAnsi" w:hAnsiTheme="minorHAnsi" w:cs="Arial"/>
          <w:sz w:val="18"/>
          <w:szCs w:val="18"/>
          <w:lang w:val="de-DE" w:eastAsia="pl-PL"/>
        </w:rPr>
      </w:pPr>
      <w:r>
        <w:rPr>
          <w:rFonts w:asciiTheme="minorHAnsi" w:hAnsiTheme="minorHAnsi" w:cs="Arial"/>
          <w:lang w:val="de-DE" w:eastAsia="pl-PL"/>
        </w:rPr>
        <w:tab/>
      </w:r>
      <w:r w:rsidRPr="001950E7">
        <w:rPr>
          <w:rFonts w:asciiTheme="minorHAnsi" w:hAnsiTheme="minorHAnsi" w:cs="Arial"/>
          <w:sz w:val="18"/>
          <w:szCs w:val="18"/>
          <w:lang w:val="de-DE" w:eastAsia="pl-PL"/>
        </w:rPr>
        <w:t>Unterschrift des Teilnehmers</w:t>
      </w:r>
    </w:p>
    <w:p w:rsidR="00745D52" w:rsidRPr="009B375F" w:rsidRDefault="00745D52" w:rsidP="00B63CCA">
      <w:pPr>
        <w:spacing w:after="0" w:line="240" w:lineRule="auto"/>
        <w:rPr>
          <w:rFonts w:asciiTheme="minorHAnsi" w:hAnsiTheme="minorHAnsi" w:cs="Arial"/>
          <w:lang w:val="de-DE" w:eastAsia="pl-PL"/>
        </w:rPr>
      </w:pPr>
    </w:p>
    <w:sectPr w:rsidR="00745D52" w:rsidRPr="009B375F" w:rsidSect="00B63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5443"/>
    <w:multiLevelType w:val="hybridMultilevel"/>
    <w:tmpl w:val="C3ECD7CC"/>
    <w:lvl w:ilvl="0" w:tplc="D6C278D8">
      <w:start w:val="1"/>
      <w:numFmt w:val="bullet"/>
      <w:lvlText w:val=""/>
      <w:lvlJc w:val="left"/>
      <w:pPr>
        <w:tabs>
          <w:tab w:val="num" w:pos="397"/>
        </w:tabs>
        <w:ind w:left="369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C5BC0"/>
    <w:multiLevelType w:val="hybridMultilevel"/>
    <w:tmpl w:val="5676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129FA"/>
    <w:multiLevelType w:val="hybridMultilevel"/>
    <w:tmpl w:val="0F1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B7E19"/>
    <w:multiLevelType w:val="hybridMultilevel"/>
    <w:tmpl w:val="AEDEF1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12B98"/>
    <w:multiLevelType w:val="hybridMultilevel"/>
    <w:tmpl w:val="463CB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A"/>
    <w:rsid w:val="000127B8"/>
    <w:rsid w:val="0006547A"/>
    <w:rsid w:val="000E00FC"/>
    <w:rsid w:val="00100735"/>
    <w:rsid w:val="00104F95"/>
    <w:rsid w:val="001116E1"/>
    <w:rsid w:val="00134612"/>
    <w:rsid w:val="00146B50"/>
    <w:rsid w:val="00183ED6"/>
    <w:rsid w:val="001950E7"/>
    <w:rsid w:val="00197C0F"/>
    <w:rsid w:val="00265AEB"/>
    <w:rsid w:val="002713FE"/>
    <w:rsid w:val="002F5C81"/>
    <w:rsid w:val="00306104"/>
    <w:rsid w:val="00322890"/>
    <w:rsid w:val="00380F38"/>
    <w:rsid w:val="00416719"/>
    <w:rsid w:val="00480E43"/>
    <w:rsid w:val="00482771"/>
    <w:rsid w:val="0059652C"/>
    <w:rsid w:val="00617088"/>
    <w:rsid w:val="006D2E79"/>
    <w:rsid w:val="006D3302"/>
    <w:rsid w:val="006F6022"/>
    <w:rsid w:val="00745D52"/>
    <w:rsid w:val="007A3E1C"/>
    <w:rsid w:val="008033FA"/>
    <w:rsid w:val="008B7888"/>
    <w:rsid w:val="00917BEB"/>
    <w:rsid w:val="00993A1F"/>
    <w:rsid w:val="009B375F"/>
    <w:rsid w:val="009D0316"/>
    <w:rsid w:val="009D0A63"/>
    <w:rsid w:val="009F3D76"/>
    <w:rsid w:val="00A02275"/>
    <w:rsid w:val="00A10279"/>
    <w:rsid w:val="00B1674B"/>
    <w:rsid w:val="00B46C65"/>
    <w:rsid w:val="00B63CCA"/>
    <w:rsid w:val="00B83AB1"/>
    <w:rsid w:val="00BA5FA1"/>
    <w:rsid w:val="00C226D3"/>
    <w:rsid w:val="00C34940"/>
    <w:rsid w:val="00DD57BC"/>
    <w:rsid w:val="00DE65F1"/>
    <w:rsid w:val="00DF6FA0"/>
    <w:rsid w:val="00E016AC"/>
    <w:rsid w:val="00E306A7"/>
    <w:rsid w:val="00EF5D9F"/>
    <w:rsid w:val="00F03CE5"/>
    <w:rsid w:val="00F83B04"/>
    <w:rsid w:val="00FD1426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C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C73"/>
    <w:pPr>
      <w:ind w:left="720"/>
      <w:contextualSpacing/>
    </w:pPr>
  </w:style>
  <w:style w:type="character" w:styleId="Hipercze">
    <w:name w:val="Hyperlink"/>
    <w:rsid w:val="005965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C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C73"/>
    <w:pPr>
      <w:ind w:left="720"/>
      <w:contextualSpacing/>
    </w:pPr>
  </w:style>
  <w:style w:type="character" w:styleId="Hipercze">
    <w:name w:val="Hyperlink"/>
    <w:rsid w:val="005965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tfor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AleksanderSkoracki</dc:creator>
  <cp:lastModifiedBy>Jacek</cp:lastModifiedBy>
  <cp:revision>2</cp:revision>
  <dcterms:created xsi:type="dcterms:W3CDTF">2015-02-15T21:23:00Z</dcterms:created>
  <dcterms:modified xsi:type="dcterms:W3CDTF">2015-02-15T21:23:00Z</dcterms:modified>
</cp:coreProperties>
</file>